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02DEB" w14:textId="77777777" w:rsidR="004C6971" w:rsidRDefault="004C6971" w:rsidP="004C6971">
      <w:pPr>
        <w:pStyle w:val="ConsPlusNormal"/>
        <w:jc w:val="right"/>
        <w:outlineLvl w:val="1"/>
      </w:pPr>
      <w:r>
        <w:t>Приложение N 1</w:t>
      </w:r>
    </w:p>
    <w:p w14:paraId="25AE6DCF" w14:textId="77777777" w:rsidR="004C6971" w:rsidRDefault="004C6971" w:rsidP="004C6971">
      <w:pPr>
        <w:pStyle w:val="ConsPlusNormal"/>
        <w:jc w:val="right"/>
      </w:pPr>
      <w:r>
        <w:t>к Методическим рекомендациям</w:t>
      </w:r>
    </w:p>
    <w:p w14:paraId="2FB76515" w14:textId="77777777" w:rsidR="004C6971" w:rsidRDefault="004C6971" w:rsidP="004C6971">
      <w:pPr>
        <w:pStyle w:val="ConsPlusNormal"/>
        <w:jc w:val="right"/>
      </w:pPr>
      <w:r>
        <w:t>по мониторингу государственных программ</w:t>
      </w:r>
    </w:p>
    <w:p w14:paraId="29ADAA07" w14:textId="77777777" w:rsidR="004C6971" w:rsidRDefault="004C6971" w:rsidP="004C6971">
      <w:pPr>
        <w:pStyle w:val="ConsPlusNormal"/>
        <w:jc w:val="right"/>
      </w:pPr>
      <w:r>
        <w:t>Кабардино-Балкарской Республики</w:t>
      </w:r>
    </w:p>
    <w:p w14:paraId="06608864" w14:textId="77777777" w:rsidR="004C6971" w:rsidRDefault="004C6971" w:rsidP="004C6971">
      <w:pPr>
        <w:pStyle w:val="ConsPlusNormal"/>
        <w:jc w:val="both"/>
      </w:pPr>
    </w:p>
    <w:p w14:paraId="405D207F" w14:textId="77777777" w:rsidR="004C6971" w:rsidRDefault="004C6971" w:rsidP="004C6971">
      <w:pPr>
        <w:pStyle w:val="ConsPlusNormal"/>
        <w:jc w:val="center"/>
      </w:pPr>
      <w:bookmarkStart w:id="0" w:name="P82"/>
      <w:bookmarkEnd w:id="0"/>
      <w:r>
        <w:t>ОТЧЕТ</w:t>
      </w:r>
    </w:p>
    <w:p w14:paraId="4FB47C81" w14:textId="77777777" w:rsidR="004C6971" w:rsidRDefault="004C6971" w:rsidP="004C6971">
      <w:pPr>
        <w:pStyle w:val="ConsPlusNormal"/>
        <w:jc w:val="center"/>
      </w:pPr>
      <w:r>
        <w:t>о ходе реализации комплекса процессных мероприятий</w:t>
      </w:r>
    </w:p>
    <w:p w14:paraId="5A194EEF" w14:textId="47B689C0" w:rsidR="004C6971" w:rsidRPr="00320821" w:rsidRDefault="004C6971" w:rsidP="004C6971">
      <w:pPr>
        <w:pStyle w:val="ConsPlusNormal"/>
        <w:jc w:val="center"/>
        <w:rPr>
          <w:b/>
        </w:rPr>
      </w:pPr>
      <w:r w:rsidRPr="00320821">
        <w:rPr>
          <w:b/>
        </w:rPr>
        <w:t xml:space="preserve">" СОЗДАНИЕ УСЛОВИЙ ДЛЯ РАЗВИТИЯ БИБЛИОТЕЧНОГО ДЕЛА  </w:t>
      </w:r>
      <w:hyperlink w:anchor="P582">
        <w:r w:rsidRPr="00320821">
          <w:rPr>
            <w:b/>
            <w:color w:val="0000FF"/>
          </w:rPr>
          <w:t>&lt;1&gt;</w:t>
        </w:r>
      </w:hyperlink>
    </w:p>
    <w:p w14:paraId="17F5FA26" w14:textId="3395658B" w:rsidR="004C6971" w:rsidRPr="00320821" w:rsidRDefault="004C6971" w:rsidP="004C6971">
      <w:pPr>
        <w:pStyle w:val="ConsPlusNormal"/>
        <w:jc w:val="center"/>
        <w:rPr>
          <w:b/>
          <w:color w:val="0000FF"/>
        </w:rPr>
      </w:pPr>
      <w:r w:rsidRPr="00320821">
        <w:rPr>
          <w:b/>
        </w:rPr>
        <w:t xml:space="preserve">за 2024 </w:t>
      </w:r>
      <w:hyperlink w:anchor="P583">
        <w:r w:rsidRPr="00320821">
          <w:rPr>
            <w:b/>
            <w:color w:val="0000FF"/>
          </w:rPr>
          <w:t>&lt;2&gt;</w:t>
        </w:r>
      </w:hyperlink>
    </w:p>
    <w:p w14:paraId="05654D0E" w14:textId="1A49D779" w:rsidR="00571681" w:rsidRDefault="00571681" w:rsidP="004C6971">
      <w:pPr>
        <w:pStyle w:val="ConsPlusNormal"/>
        <w:jc w:val="center"/>
        <w:rPr>
          <w:color w:val="0000FF"/>
        </w:rPr>
      </w:pPr>
    </w:p>
    <w:p w14:paraId="1AC8D6CF" w14:textId="77777777" w:rsidR="00571681" w:rsidRDefault="00571681" w:rsidP="00571681">
      <w:pPr>
        <w:pStyle w:val="ConsPlusNormal"/>
        <w:jc w:val="center"/>
        <w:outlineLvl w:val="2"/>
      </w:pPr>
      <w:r>
        <w:t>5. Сведения о выполнении (достижении) мероприятий</w:t>
      </w:r>
    </w:p>
    <w:p w14:paraId="25E577E0" w14:textId="77777777" w:rsidR="00571681" w:rsidRDefault="00571681" w:rsidP="00571681">
      <w:pPr>
        <w:pStyle w:val="ConsPlusNormal"/>
        <w:jc w:val="center"/>
      </w:pPr>
      <w:r>
        <w:t>(результатов) и контрольных точек комплекса</w:t>
      </w:r>
    </w:p>
    <w:p w14:paraId="6F349A73" w14:textId="77777777" w:rsidR="00571681" w:rsidRDefault="00571681" w:rsidP="00571681">
      <w:pPr>
        <w:pStyle w:val="ConsPlusNormal"/>
        <w:jc w:val="center"/>
      </w:pPr>
      <w:r>
        <w:t>процессных мероприятий</w:t>
      </w:r>
    </w:p>
    <w:p w14:paraId="501611F5" w14:textId="77777777" w:rsidR="00571681" w:rsidRDefault="00571681" w:rsidP="00571681">
      <w:pPr>
        <w:pStyle w:val="ConsPlusNormal"/>
        <w:jc w:val="both"/>
      </w:pPr>
    </w:p>
    <w:p w14:paraId="1DDBF814" w14:textId="77777777" w:rsidR="00571681" w:rsidRDefault="00571681" w:rsidP="004C6971">
      <w:pPr>
        <w:pStyle w:val="ConsPlusNormal"/>
        <w:jc w:val="center"/>
      </w:pPr>
    </w:p>
    <w:p w14:paraId="528A36AE" w14:textId="77777777" w:rsidR="004C6971" w:rsidRDefault="004C6971" w:rsidP="004C6971">
      <w:pPr>
        <w:pStyle w:val="ConsPlusNormal"/>
        <w:jc w:val="both"/>
      </w:pPr>
    </w:p>
    <w:tbl>
      <w:tblPr>
        <w:tblW w:w="5452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2409"/>
        <w:gridCol w:w="963"/>
        <w:gridCol w:w="999"/>
        <w:gridCol w:w="1049"/>
        <w:gridCol w:w="1218"/>
        <w:gridCol w:w="1273"/>
        <w:gridCol w:w="1043"/>
        <w:gridCol w:w="799"/>
        <w:gridCol w:w="993"/>
        <w:gridCol w:w="1585"/>
        <w:gridCol w:w="1559"/>
        <w:gridCol w:w="567"/>
        <w:gridCol w:w="992"/>
      </w:tblGrid>
      <w:tr w:rsidR="00494FB3" w14:paraId="0A39C759" w14:textId="77777777" w:rsidTr="001F3516">
        <w:tc>
          <w:tcPr>
            <w:tcW w:w="427" w:type="dxa"/>
          </w:tcPr>
          <w:p w14:paraId="41F624BF" w14:textId="77777777" w:rsidR="00571681" w:rsidRDefault="00571681" w:rsidP="006A5830">
            <w:pPr>
              <w:pStyle w:val="ConsPlusNormal"/>
              <w:jc w:val="center"/>
            </w:pPr>
            <w:r>
              <w:t>N</w:t>
            </w:r>
          </w:p>
          <w:p w14:paraId="1AEC8F40" w14:textId="77777777" w:rsidR="00571681" w:rsidRDefault="00571681" w:rsidP="006A583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409" w:type="dxa"/>
          </w:tcPr>
          <w:p w14:paraId="00405841" w14:textId="77777777" w:rsidR="00571681" w:rsidRDefault="00571681" w:rsidP="006A5830">
            <w:pPr>
              <w:pStyle w:val="ConsPlusNormal"/>
              <w:jc w:val="center"/>
            </w:pPr>
            <w:r>
              <w:t>Наименование мероприятия (результата)/контрольной точки</w:t>
            </w:r>
          </w:p>
        </w:tc>
        <w:tc>
          <w:tcPr>
            <w:tcW w:w="963" w:type="dxa"/>
          </w:tcPr>
          <w:p w14:paraId="3F866C76" w14:textId="77777777" w:rsidR="00571681" w:rsidRDefault="00571681" w:rsidP="006A5830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4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999" w:type="dxa"/>
          </w:tcPr>
          <w:p w14:paraId="22FBC336" w14:textId="77777777" w:rsidR="00571681" w:rsidRDefault="00571681" w:rsidP="006A5830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1049" w:type="dxa"/>
          </w:tcPr>
          <w:p w14:paraId="2F7CB666" w14:textId="77777777" w:rsidR="00571681" w:rsidRDefault="00571681" w:rsidP="006A5830">
            <w:pPr>
              <w:pStyle w:val="ConsPlusNormal"/>
              <w:jc w:val="center"/>
            </w:pPr>
            <w:r>
              <w:t>Плановое значение на конец отчетного периода</w:t>
            </w:r>
          </w:p>
        </w:tc>
        <w:tc>
          <w:tcPr>
            <w:tcW w:w="1218" w:type="dxa"/>
          </w:tcPr>
          <w:p w14:paraId="5E6E4157" w14:textId="77777777" w:rsidR="00571681" w:rsidRDefault="00571681" w:rsidP="006A5830">
            <w:pPr>
              <w:pStyle w:val="ConsPlusNormal"/>
              <w:jc w:val="center"/>
            </w:pPr>
            <w:r>
              <w:t>Фактическое/прогнозное значение на конец отчетного периода</w:t>
            </w:r>
          </w:p>
        </w:tc>
        <w:tc>
          <w:tcPr>
            <w:tcW w:w="1273" w:type="dxa"/>
          </w:tcPr>
          <w:p w14:paraId="46CDA216" w14:textId="77777777" w:rsidR="00571681" w:rsidRDefault="00571681" w:rsidP="006A5830">
            <w:pPr>
              <w:pStyle w:val="ConsPlusNormal"/>
              <w:jc w:val="center"/>
            </w:pPr>
            <w:r>
              <w:t>Индикатор (фактическое/прогнозное)</w:t>
            </w:r>
          </w:p>
        </w:tc>
        <w:tc>
          <w:tcPr>
            <w:tcW w:w="1043" w:type="dxa"/>
          </w:tcPr>
          <w:p w14:paraId="59D00D04" w14:textId="77777777" w:rsidR="00571681" w:rsidRDefault="00571681" w:rsidP="006A5830">
            <w:pPr>
              <w:pStyle w:val="ConsPlusNormal"/>
              <w:jc w:val="center"/>
            </w:pPr>
            <w:r>
              <w:t xml:space="preserve">Плановое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799" w:type="dxa"/>
          </w:tcPr>
          <w:p w14:paraId="1D90494B" w14:textId="77777777" w:rsidR="00571681" w:rsidRDefault="00571681" w:rsidP="006A5830">
            <w:pPr>
              <w:pStyle w:val="ConsPlusNormal"/>
              <w:jc w:val="center"/>
            </w:pPr>
            <w:r>
              <w:t xml:space="preserve">Прогнозное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993" w:type="dxa"/>
          </w:tcPr>
          <w:p w14:paraId="435878DE" w14:textId="77777777" w:rsidR="00571681" w:rsidRDefault="00571681" w:rsidP="006A5830">
            <w:pPr>
              <w:pStyle w:val="ConsPlusNormal"/>
              <w:jc w:val="center"/>
            </w:pPr>
            <w:r>
              <w:t>Плановая дата наступления контрольной точки</w:t>
            </w:r>
          </w:p>
        </w:tc>
        <w:tc>
          <w:tcPr>
            <w:tcW w:w="1585" w:type="dxa"/>
          </w:tcPr>
          <w:p w14:paraId="3421C673" w14:textId="77777777" w:rsidR="00571681" w:rsidRDefault="00571681" w:rsidP="006A5830">
            <w:pPr>
              <w:pStyle w:val="ConsPlusNormal"/>
              <w:jc w:val="center"/>
            </w:pPr>
            <w:r>
              <w:t>Фактическая/прогнозная дата наступления контрольной точки</w:t>
            </w:r>
          </w:p>
        </w:tc>
        <w:tc>
          <w:tcPr>
            <w:tcW w:w="1559" w:type="dxa"/>
          </w:tcPr>
          <w:p w14:paraId="0EC6EF8A" w14:textId="77777777" w:rsidR="00571681" w:rsidRDefault="00571681" w:rsidP="006A5830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567" w:type="dxa"/>
          </w:tcPr>
          <w:p w14:paraId="00E038BC" w14:textId="77777777" w:rsidR="00571681" w:rsidRDefault="00571681" w:rsidP="006A5830">
            <w:pPr>
              <w:pStyle w:val="ConsPlusNormal"/>
              <w:jc w:val="center"/>
            </w:pPr>
            <w:r>
              <w:t xml:space="preserve">Подтверждающий документ </w:t>
            </w:r>
            <w:hyperlink w:anchor="P593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992" w:type="dxa"/>
          </w:tcPr>
          <w:p w14:paraId="34ED2F3B" w14:textId="77777777" w:rsidR="00571681" w:rsidRDefault="00571681" w:rsidP="006A5830">
            <w:pPr>
              <w:pStyle w:val="ConsPlusNormal"/>
              <w:jc w:val="center"/>
            </w:pPr>
            <w:r>
              <w:t xml:space="preserve">Комментарий </w:t>
            </w:r>
            <w:hyperlink w:anchor="P594">
              <w:r>
                <w:rPr>
                  <w:color w:val="0000FF"/>
                </w:rPr>
                <w:t>&lt;13&gt;</w:t>
              </w:r>
            </w:hyperlink>
          </w:p>
        </w:tc>
      </w:tr>
      <w:tr w:rsidR="00494FB3" w14:paraId="428FB1DE" w14:textId="77777777" w:rsidTr="001F3516">
        <w:tc>
          <w:tcPr>
            <w:tcW w:w="427" w:type="dxa"/>
            <w:vAlign w:val="center"/>
          </w:tcPr>
          <w:p w14:paraId="65A1694C" w14:textId="77777777" w:rsidR="00571681" w:rsidRDefault="00571681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9" w:type="dxa"/>
            <w:vAlign w:val="center"/>
          </w:tcPr>
          <w:p w14:paraId="7C51877F" w14:textId="77777777" w:rsidR="00571681" w:rsidRDefault="00571681" w:rsidP="006A5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vAlign w:val="center"/>
          </w:tcPr>
          <w:p w14:paraId="5EC81775" w14:textId="77777777" w:rsidR="00571681" w:rsidRDefault="00571681" w:rsidP="006A5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9" w:type="dxa"/>
            <w:vAlign w:val="center"/>
          </w:tcPr>
          <w:p w14:paraId="3D38DB51" w14:textId="77777777" w:rsidR="00571681" w:rsidRDefault="00571681" w:rsidP="006A5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49" w:type="dxa"/>
            <w:vAlign w:val="center"/>
          </w:tcPr>
          <w:p w14:paraId="494276E9" w14:textId="77777777" w:rsidR="00571681" w:rsidRDefault="00571681" w:rsidP="006A5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8" w:type="dxa"/>
            <w:vAlign w:val="center"/>
          </w:tcPr>
          <w:p w14:paraId="15D8A33C" w14:textId="77777777" w:rsidR="00571681" w:rsidRDefault="00571681" w:rsidP="006A58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3" w:type="dxa"/>
            <w:vAlign w:val="center"/>
          </w:tcPr>
          <w:p w14:paraId="32FAFF6D" w14:textId="77777777" w:rsidR="00571681" w:rsidRDefault="00571681" w:rsidP="006A5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43" w:type="dxa"/>
            <w:vAlign w:val="center"/>
          </w:tcPr>
          <w:p w14:paraId="6225CF23" w14:textId="77777777" w:rsidR="00571681" w:rsidRDefault="00571681" w:rsidP="006A5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" w:type="dxa"/>
            <w:vAlign w:val="center"/>
          </w:tcPr>
          <w:p w14:paraId="5F886A0C" w14:textId="77777777" w:rsidR="00571681" w:rsidRDefault="00571681" w:rsidP="006A5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  <w:vAlign w:val="center"/>
          </w:tcPr>
          <w:p w14:paraId="0F5943A0" w14:textId="77777777" w:rsidR="00571681" w:rsidRDefault="00571681" w:rsidP="006A5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5" w:type="dxa"/>
            <w:vAlign w:val="center"/>
          </w:tcPr>
          <w:p w14:paraId="6E840EDD" w14:textId="77777777" w:rsidR="00571681" w:rsidRDefault="00571681" w:rsidP="006A58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9" w:type="dxa"/>
            <w:vAlign w:val="center"/>
          </w:tcPr>
          <w:p w14:paraId="5B3B27E6" w14:textId="77777777" w:rsidR="00571681" w:rsidRDefault="00571681" w:rsidP="006A5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  <w:vAlign w:val="center"/>
          </w:tcPr>
          <w:p w14:paraId="077686E3" w14:textId="77777777" w:rsidR="00571681" w:rsidRDefault="00571681" w:rsidP="006A5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2" w:type="dxa"/>
            <w:vAlign w:val="center"/>
          </w:tcPr>
          <w:p w14:paraId="69216E41" w14:textId="77777777" w:rsidR="00571681" w:rsidRDefault="00571681" w:rsidP="006A5830">
            <w:pPr>
              <w:pStyle w:val="ConsPlusNormal"/>
              <w:jc w:val="center"/>
            </w:pPr>
            <w:r>
              <w:t>14</w:t>
            </w:r>
          </w:p>
        </w:tc>
      </w:tr>
      <w:tr w:rsidR="00494FB3" w14:paraId="656EE3A3" w14:textId="77777777" w:rsidTr="001F3516">
        <w:tc>
          <w:tcPr>
            <w:tcW w:w="427" w:type="dxa"/>
            <w:vAlign w:val="center"/>
          </w:tcPr>
          <w:p w14:paraId="1DA76DF6" w14:textId="77777777" w:rsidR="00571681" w:rsidRDefault="00571681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31" w:type="dxa"/>
            <w:gridSpan w:val="10"/>
            <w:vAlign w:val="bottom"/>
          </w:tcPr>
          <w:p w14:paraId="3B3247D1" w14:textId="1FF88EFD" w:rsidR="00571681" w:rsidRDefault="00494FB3" w:rsidP="006A5830">
            <w:pPr>
              <w:pStyle w:val="ConsPlusNormal"/>
            </w:pPr>
            <w:r>
              <w:t>Осуществление текущей деятельности подведомственных государственных учреждений</w:t>
            </w:r>
          </w:p>
        </w:tc>
        <w:tc>
          <w:tcPr>
            <w:tcW w:w="1559" w:type="dxa"/>
          </w:tcPr>
          <w:p w14:paraId="12F9E16A" w14:textId="77777777" w:rsidR="00571681" w:rsidRDefault="00571681" w:rsidP="006A5830">
            <w:pPr>
              <w:pStyle w:val="ConsPlusNormal"/>
            </w:pPr>
          </w:p>
        </w:tc>
        <w:tc>
          <w:tcPr>
            <w:tcW w:w="567" w:type="dxa"/>
          </w:tcPr>
          <w:p w14:paraId="174953BC" w14:textId="77777777" w:rsidR="00571681" w:rsidRDefault="00571681" w:rsidP="006A5830">
            <w:pPr>
              <w:pStyle w:val="ConsPlusNormal"/>
            </w:pPr>
          </w:p>
        </w:tc>
        <w:tc>
          <w:tcPr>
            <w:tcW w:w="992" w:type="dxa"/>
          </w:tcPr>
          <w:p w14:paraId="731E1DEC" w14:textId="77777777" w:rsidR="00571681" w:rsidRDefault="00571681" w:rsidP="006A5830">
            <w:pPr>
              <w:pStyle w:val="ConsPlusNormal"/>
            </w:pPr>
          </w:p>
        </w:tc>
      </w:tr>
      <w:tr w:rsidR="00494FB3" w14:paraId="6C4A7DB6" w14:textId="77777777" w:rsidTr="001F3516">
        <w:tc>
          <w:tcPr>
            <w:tcW w:w="427" w:type="dxa"/>
          </w:tcPr>
          <w:p w14:paraId="6A1FDC9F" w14:textId="77777777" w:rsidR="00571681" w:rsidRDefault="00571681" w:rsidP="006A583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09" w:type="dxa"/>
            <w:vAlign w:val="center"/>
          </w:tcPr>
          <w:p w14:paraId="635FBBFE" w14:textId="3399CC84" w:rsidR="00571681" w:rsidRDefault="00494FB3" w:rsidP="006A5830">
            <w:pPr>
              <w:pStyle w:val="ConsPlusNormal"/>
              <w:jc w:val="both"/>
            </w:pPr>
            <w:r>
              <w:t>Мероприятие (результат) "Обеспечено осуществление текущей деятельности подведомственных государственных учреждений"</w:t>
            </w:r>
          </w:p>
        </w:tc>
        <w:tc>
          <w:tcPr>
            <w:tcW w:w="963" w:type="dxa"/>
          </w:tcPr>
          <w:p w14:paraId="6ABBDF41" w14:textId="77777777" w:rsidR="00571681" w:rsidRDefault="00571681" w:rsidP="006A5830">
            <w:pPr>
              <w:pStyle w:val="ConsPlusNormal"/>
            </w:pPr>
          </w:p>
        </w:tc>
        <w:tc>
          <w:tcPr>
            <w:tcW w:w="999" w:type="dxa"/>
          </w:tcPr>
          <w:p w14:paraId="4470B49A" w14:textId="77777777" w:rsidR="00571681" w:rsidRDefault="00571681" w:rsidP="006A5830">
            <w:pPr>
              <w:pStyle w:val="ConsPlusNormal"/>
            </w:pPr>
          </w:p>
        </w:tc>
        <w:tc>
          <w:tcPr>
            <w:tcW w:w="1049" w:type="dxa"/>
          </w:tcPr>
          <w:p w14:paraId="32CD58AE" w14:textId="77777777" w:rsidR="00571681" w:rsidRDefault="00571681" w:rsidP="006A5830">
            <w:pPr>
              <w:pStyle w:val="ConsPlusNormal"/>
            </w:pPr>
          </w:p>
        </w:tc>
        <w:tc>
          <w:tcPr>
            <w:tcW w:w="1218" w:type="dxa"/>
          </w:tcPr>
          <w:p w14:paraId="0ACFD1CC" w14:textId="77777777" w:rsidR="00571681" w:rsidRDefault="00571681" w:rsidP="006A5830">
            <w:pPr>
              <w:pStyle w:val="ConsPlusNormal"/>
            </w:pPr>
          </w:p>
        </w:tc>
        <w:tc>
          <w:tcPr>
            <w:tcW w:w="1273" w:type="dxa"/>
          </w:tcPr>
          <w:p w14:paraId="61B036A1" w14:textId="77777777" w:rsidR="00571681" w:rsidRDefault="00571681" w:rsidP="006A5830">
            <w:pPr>
              <w:pStyle w:val="ConsPlusNormal"/>
            </w:pPr>
          </w:p>
        </w:tc>
        <w:tc>
          <w:tcPr>
            <w:tcW w:w="1043" w:type="dxa"/>
          </w:tcPr>
          <w:p w14:paraId="402CAF2E" w14:textId="77777777" w:rsidR="00571681" w:rsidRDefault="00571681" w:rsidP="006A5830">
            <w:pPr>
              <w:pStyle w:val="ConsPlusNormal"/>
            </w:pPr>
          </w:p>
        </w:tc>
        <w:tc>
          <w:tcPr>
            <w:tcW w:w="799" w:type="dxa"/>
          </w:tcPr>
          <w:p w14:paraId="0D4958BF" w14:textId="77777777" w:rsidR="00571681" w:rsidRDefault="00571681" w:rsidP="006A5830">
            <w:pPr>
              <w:pStyle w:val="ConsPlusNormal"/>
            </w:pPr>
          </w:p>
        </w:tc>
        <w:tc>
          <w:tcPr>
            <w:tcW w:w="993" w:type="dxa"/>
            <w:vAlign w:val="center"/>
          </w:tcPr>
          <w:p w14:paraId="51DE537A" w14:textId="77777777" w:rsidR="00571681" w:rsidRDefault="00571681" w:rsidP="006A583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5" w:type="dxa"/>
            <w:vAlign w:val="center"/>
          </w:tcPr>
          <w:p w14:paraId="59356315" w14:textId="77777777" w:rsidR="00571681" w:rsidRDefault="00571681" w:rsidP="006A583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14:paraId="651DA07B" w14:textId="0B1D0629" w:rsidR="00FE2144" w:rsidRDefault="00FE2144" w:rsidP="00FE2144">
            <w:pPr>
              <w:pStyle w:val="ConsPlusNormal"/>
            </w:pPr>
            <w:r>
              <w:t xml:space="preserve">Министерство культуры </w:t>
            </w:r>
            <w:r w:rsidR="001F3516">
              <w:t>КБР</w:t>
            </w:r>
          </w:p>
          <w:p w14:paraId="70270ED1" w14:textId="2079B79F" w:rsidR="00571681" w:rsidRDefault="00FE2144" w:rsidP="00FE2144">
            <w:pPr>
              <w:pStyle w:val="ConsPlusNormal"/>
            </w:pPr>
            <w:r>
              <w:t>(</w:t>
            </w:r>
            <w:proofErr w:type="spellStart"/>
            <w:r>
              <w:t>Кумахов</w:t>
            </w:r>
            <w:proofErr w:type="spellEnd"/>
            <w:r>
              <w:t xml:space="preserve"> Мухадин </w:t>
            </w:r>
            <w:proofErr w:type="spellStart"/>
            <w:r>
              <w:t>Лялушевич</w:t>
            </w:r>
            <w:proofErr w:type="spellEnd"/>
            <w:r>
              <w:t xml:space="preserve"> - министр культуры </w:t>
            </w:r>
            <w:r w:rsidR="001F3516">
              <w:t>КБР</w:t>
            </w:r>
            <w:r>
              <w:t>)</w:t>
            </w:r>
          </w:p>
        </w:tc>
        <w:tc>
          <w:tcPr>
            <w:tcW w:w="567" w:type="dxa"/>
          </w:tcPr>
          <w:p w14:paraId="2570613D" w14:textId="77777777" w:rsidR="00571681" w:rsidRDefault="00571681" w:rsidP="006A5830">
            <w:pPr>
              <w:pStyle w:val="ConsPlusNormal"/>
            </w:pPr>
          </w:p>
        </w:tc>
        <w:tc>
          <w:tcPr>
            <w:tcW w:w="992" w:type="dxa"/>
          </w:tcPr>
          <w:p w14:paraId="634F17A2" w14:textId="77777777" w:rsidR="00571681" w:rsidRDefault="00571681" w:rsidP="006A5830">
            <w:pPr>
              <w:pStyle w:val="ConsPlusNormal"/>
            </w:pPr>
          </w:p>
        </w:tc>
      </w:tr>
    </w:tbl>
    <w:p w14:paraId="63AECD47" w14:textId="77777777" w:rsidR="004C6971" w:rsidRDefault="004C6971" w:rsidP="004C6971">
      <w:pPr>
        <w:pStyle w:val="ConsPlusNormal"/>
        <w:jc w:val="both"/>
      </w:pPr>
    </w:p>
    <w:p w14:paraId="7ACC67CC" w14:textId="77777777" w:rsidR="008C3E46" w:rsidRDefault="008C3E46" w:rsidP="008C3E46">
      <w:pPr>
        <w:pStyle w:val="ConsPlusNormal"/>
        <w:jc w:val="center"/>
      </w:pPr>
    </w:p>
    <w:p w14:paraId="73A49A0A" w14:textId="13D55938" w:rsidR="008C3E46" w:rsidRDefault="008C3E46" w:rsidP="008C3E46">
      <w:pPr>
        <w:pStyle w:val="ConsPlusNormal"/>
        <w:jc w:val="center"/>
      </w:pPr>
      <w:r>
        <w:t>ОТЧЕТ</w:t>
      </w:r>
    </w:p>
    <w:p w14:paraId="0CB675BC" w14:textId="77777777" w:rsidR="008C3E46" w:rsidRDefault="008C3E46" w:rsidP="008C3E46">
      <w:pPr>
        <w:pStyle w:val="ConsPlusNormal"/>
        <w:jc w:val="center"/>
      </w:pPr>
      <w:r>
        <w:t>о ходе реализации комплекса процессных мероприятий</w:t>
      </w:r>
    </w:p>
    <w:p w14:paraId="4ECF69C3" w14:textId="02330059" w:rsidR="008C3E46" w:rsidRPr="00320821" w:rsidRDefault="008C3E46" w:rsidP="008C3E46">
      <w:pPr>
        <w:pStyle w:val="ConsPlusNormal"/>
        <w:jc w:val="center"/>
        <w:rPr>
          <w:b/>
        </w:rPr>
      </w:pPr>
      <w:r w:rsidRPr="00320821">
        <w:rPr>
          <w:b/>
        </w:rPr>
        <w:t>"</w:t>
      </w:r>
      <w:r w:rsidRPr="00CD1FC1">
        <w:rPr>
          <w:b/>
        </w:rPr>
        <w:t>СОЗДАНИЕ УСЛОВИЙ ДЛЯ РАЗВИТИЯ МУЗЕЙНОГО ДЕЛА»</w:t>
      </w:r>
      <w:r w:rsidRPr="00320821">
        <w:rPr>
          <w:b/>
        </w:rPr>
        <w:t xml:space="preserve"> </w:t>
      </w:r>
      <w:hyperlink w:anchor="P582">
        <w:r w:rsidRPr="00320821">
          <w:rPr>
            <w:b/>
            <w:color w:val="0000FF"/>
          </w:rPr>
          <w:t>&lt;1&gt;</w:t>
        </w:r>
      </w:hyperlink>
    </w:p>
    <w:p w14:paraId="06194E16" w14:textId="7E9D9C82" w:rsidR="008C3E46" w:rsidRDefault="008C3E46" w:rsidP="008C3E46">
      <w:pPr>
        <w:pStyle w:val="ConsPlusNormal"/>
        <w:jc w:val="center"/>
        <w:rPr>
          <w:b/>
          <w:color w:val="0000FF"/>
        </w:rPr>
      </w:pPr>
      <w:r w:rsidRPr="00320821">
        <w:rPr>
          <w:b/>
        </w:rPr>
        <w:t xml:space="preserve">за 2024 </w:t>
      </w:r>
      <w:hyperlink w:anchor="P583">
        <w:r w:rsidRPr="00320821">
          <w:rPr>
            <w:b/>
            <w:color w:val="0000FF"/>
          </w:rPr>
          <w:t>&lt;2&gt;</w:t>
        </w:r>
      </w:hyperlink>
    </w:p>
    <w:p w14:paraId="70BADF38" w14:textId="77777777" w:rsidR="00B66203" w:rsidRDefault="00B66203" w:rsidP="00B66203">
      <w:pPr>
        <w:pStyle w:val="ConsPlusNormal"/>
        <w:jc w:val="center"/>
        <w:outlineLvl w:val="2"/>
      </w:pPr>
      <w:r>
        <w:t>5. Сведения о выполнении (достижении) мероприятий</w:t>
      </w:r>
    </w:p>
    <w:p w14:paraId="4C1256D6" w14:textId="77777777" w:rsidR="00B66203" w:rsidRDefault="00B66203" w:rsidP="00B66203">
      <w:pPr>
        <w:pStyle w:val="ConsPlusNormal"/>
        <w:jc w:val="center"/>
      </w:pPr>
      <w:r>
        <w:t>(результатов) и контрольных точек комплекса</w:t>
      </w:r>
    </w:p>
    <w:p w14:paraId="769A345E" w14:textId="77777777" w:rsidR="00B66203" w:rsidRDefault="00B66203" w:rsidP="00B66203">
      <w:pPr>
        <w:pStyle w:val="ConsPlusNormal"/>
        <w:jc w:val="center"/>
      </w:pPr>
      <w:r>
        <w:t>процессных мероприятий</w:t>
      </w:r>
    </w:p>
    <w:p w14:paraId="14D7F82E" w14:textId="77777777" w:rsidR="00B66203" w:rsidRDefault="00B66203" w:rsidP="00B66203">
      <w:pPr>
        <w:pStyle w:val="ConsPlusNormal"/>
        <w:jc w:val="both"/>
      </w:pPr>
    </w:p>
    <w:tbl>
      <w:tblPr>
        <w:tblW w:w="550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2409"/>
        <w:gridCol w:w="963"/>
        <w:gridCol w:w="999"/>
        <w:gridCol w:w="1049"/>
        <w:gridCol w:w="1218"/>
        <w:gridCol w:w="1273"/>
        <w:gridCol w:w="1043"/>
        <w:gridCol w:w="799"/>
        <w:gridCol w:w="993"/>
        <w:gridCol w:w="1621"/>
        <w:gridCol w:w="1523"/>
        <w:gridCol w:w="993"/>
        <w:gridCol w:w="708"/>
        <w:gridCol w:w="10"/>
      </w:tblGrid>
      <w:tr w:rsidR="00B66203" w14:paraId="538B0C2E" w14:textId="77777777" w:rsidTr="001F3516">
        <w:trPr>
          <w:gridAfter w:val="1"/>
          <w:wAfter w:w="10" w:type="dxa"/>
        </w:trPr>
        <w:tc>
          <w:tcPr>
            <w:tcW w:w="427" w:type="dxa"/>
          </w:tcPr>
          <w:p w14:paraId="07112D43" w14:textId="77777777" w:rsidR="00B66203" w:rsidRDefault="00B66203" w:rsidP="006A5830">
            <w:pPr>
              <w:pStyle w:val="ConsPlusNormal"/>
              <w:jc w:val="center"/>
            </w:pPr>
            <w:r>
              <w:t>N</w:t>
            </w:r>
          </w:p>
          <w:p w14:paraId="390222E1" w14:textId="77777777" w:rsidR="00B66203" w:rsidRDefault="00B66203" w:rsidP="006A583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409" w:type="dxa"/>
          </w:tcPr>
          <w:p w14:paraId="2200ECC7" w14:textId="77777777" w:rsidR="00B66203" w:rsidRDefault="00B66203" w:rsidP="006A5830">
            <w:pPr>
              <w:pStyle w:val="ConsPlusNormal"/>
              <w:jc w:val="center"/>
            </w:pPr>
            <w:r>
              <w:t>Наименование мероприятия (результата)/контрольной точки</w:t>
            </w:r>
          </w:p>
        </w:tc>
        <w:tc>
          <w:tcPr>
            <w:tcW w:w="963" w:type="dxa"/>
          </w:tcPr>
          <w:p w14:paraId="18885C5F" w14:textId="77777777" w:rsidR="00B66203" w:rsidRDefault="00B66203" w:rsidP="006A5830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5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999" w:type="dxa"/>
          </w:tcPr>
          <w:p w14:paraId="424C6654" w14:textId="77777777" w:rsidR="00B66203" w:rsidRDefault="00B66203" w:rsidP="006A5830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1049" w:type="dxa"/>
          </w:tcPr>
          <w:p w14:paraId="07FE78BD" w14:textId="77777777" w:rsidR="00B66203" w:rsidRDefault="00B66203" w:rsidP="006A5830">
            <w:pPr>
              <w:pStyle w:val="ConsPlusNormal"/>
              <w:jc w:val="center"/>
            </w:pPr>
            <w:r>
              <w:t>Плановое значение на конец отчетного периода</w:t>
            </w:r>
          </w:p>
        </w:tc>
        <w:tc>
          <w:tcPr>
            <w:tcW w:w="1218" w:type="dxa"/>
          </w:tcPr>
          <w:p w14:paraId="486AA46E" w14:textId="77777777" w:rsidR="00B66203" w:rsidRDefault="00B66203" w:rsidP="006A5830">
            <w:pPr>
              <w:pStyle w:val="ConsPlusNormal"/>
              <w:jc w:val="center"/>
            </w:pPr>
            <w:r>
              <w:t>Фактическое/прогнозное значение на конец отчетного периода</w:t>
            </w:r>
          </w:p>
        </w:tc>
        <w:tc>
          <w:tcPr>
            <w:tcW w:w="1273" w:type="dxa"/>
          </w:tcPr>
          <w:p w14:paraId="3E32EB86" w14:textId="77777777" w:rsidR="00B66203" w:rsidRDefault="00B66203" w:rsidP="006A5830">
            <w:pPr>
              <w:pStyle w:val="ConsPlusNormal"/>
              <w:jc w:val="center"/>
            </w:pPr>
            <w:r>
              <w:t>Индикатор (фактическое/прогнозное)</w:t>
            </w:r>
          </w:p>
        </w:tc>
        <w:tc>
          <w:tcPr>
            <w:tcW w:w="1043" w:type="dxa"/>
          </w:tcPr>
          <w:p w14:paraId="42824C2C" w14:textId="77777777" w:rsidR="00B66203" w:rsidRDefault="00B66203" w:rsidP="006A5830">
            <w:pPr>
              <w:pStyle w:val="ConsPlusNormal"/>
              <w:jc w:val="center"/>
            </w:pPr>
            <w:r>
              <w:t xml:space="preserve">Плановое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799" w:type="dxa"/>
          </w:tcPr>
          <w:p w14:paraId="1BB0FB52" w14:textId="77777777" w:rsidR="00B66203" w:rsidRDefault="00B66203" w:rsidP="006A5830">
            <w:pPr>
              <w:pStyle w:val="ConsPlusNormal"/>
              <w:jc w:val="center"/>
            </w:pPr>
            <w:r>
              <w:t xml:space="preserve">Прогнозное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993" w:type="dxa"/>
          </w:tcPr>
          <w:p w14:paraId="6FA62944" w14:textId="77777777" w:rsidR="00B66203" w:rsidRDefault="00B66203" w:rsidP="006A5830">
            <w:pPr>
              <w:pStyle w:val="ConsPlusNormal"/>
              <w:jc w:val="center"/>
            </w:pPr>
            <w:r>
              <w:t>Плановая дата наступления контрольной точки</w:t>
            </w:r>
          </w:p>
        </w:tc>
        <w:tc>
          <w:tcPr>
            <w:tcW w:w="1621" w:type="dxa"/>
          </w:tcPr>
          <w:p w14:paraId="548A038C" w14:textId="77777777" w:rsidR="00B66203" w:rsidRDefault="00B66203" w:rsidP="006A5830">
            <w:pPr>
              <w:pStyle w:val="ConsPlusNormal"/>
              <w:jc w:val="center"/>
            </w:pPr>
            <w:r>
              <w:t>Фактическая/прогнозная дата наступления контрольной точки</w:t>
            </w:r>
          </w:p>
        </w:tc>
        <w:tc>
          <w:tcPr>
            <w:tcW w:w="1523" w:type="dxa"/>
          </w:tcPr>
          <w:p w14:paraId="4DB6F6CA" w14:textId="77777777" w:rsidR="00B66203" w:rsidRDefault="00B66203" w:rsidP="006A5830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993" w:type="dxa"/>
          </w:tcPr>
          <w:p w14:paraId="7F26708E" w14:textId="77777777" w:rsidR="00B66203" w:rsidRDefault="00B66203" w:rsidP="006A5830">
            <w:pPr>
              <w:pStyle w:val="ConsPlusNormal"/>
              <w:jc w:val="center"/>
            </w:pPr>
            <w:r>
              <w:t xml:space="preserve">Подтверждающий документ </w:t>
            </w:r>
            <w:hyperlink w:anchor="P593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708" w:type="dxa"/>
          </w:tcPr>
          <w:p w14:paraId="00B8FB3D" w14:textId="77777777" w:rsidR="00B66203" w:rsidRDefault="00B66203" w:rsidP="006A5830">
            <w:pPr>
              <w:pStyle w:val="ConsPlusNormal"/>
              <w:jc w:val="center"/>
            </w:pPr>
            <w:r>
              <w:t xml:space="preserve">Комментарий </w:t>
            </w:r>
            <w:hyperlink w:anchor="P594">
              <w:r>
                <w:rPr>
                  <w:color w:val="0000FF"/>
                </w:rPr>
                <w:t>&lt;13&gt;</w:t>
              </w:r>
            </w:hyperlink>
          </w:p>
        </w:tc>
      </w:tr>
      <w:tr w:rsidR="00B66203" w14:paraId="6FE368B8" w14:textId="77777777" w:rsidTr="001F3516">
        <w:trPr>
          <w:gridAfter w:val="1"/>
          <w:wAfter w:w="10" w:type="dxa"/>
        </w:trPr>
        <w:tc>
          <w:tcPr>
            <w:tcW w:w="427" w:type="dxa"/>
            <w:vAlign w:val="center"/>
          </w:tcPr>
          <w:p w14:paraId="185F2352" w14:textId="77777777" w:rsidR="00B66203" w:rsidRDefault="00B66203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9" w:type="dxa"/>
            <w:vAlign w:val="center"/>
          </w:tcPr>
          <w:p w14:paraId="14DAC13B" w14:textId="77777777" w:rsidR="00B66203" w:rsidRDefault="00B66203" w:rsidP="006A5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vAlign w:val="center"/>
          </w:tcPr>
          <w:p w14:paraId="2733B001" w14:textId="77777777" w:rsidR="00B66203" w:rsidRDefault="00B66203" w:rsidP="006A5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9" w:type="dxa"/>
            <w:vAlign w:val="center"/>
          </w:tcPr>
          <w:p w14:paraId="04F3D95A" w14:textId="77777777" w:rsidR="00B66203" w:rsidRDefault="00B66203" w:rsidP="006A5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49" w:type="dxa"/>
            <w:vAlign w:val="center"/>
          </w:tcPr>
          <w:p w14:paraId="19E61402" w14:textId="77777777" w:rsidR="00B66203" w:rsidRDefault="00B66203" w:rsidP="006A5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8" w:type="dxa"/>
            <w:vAlign w:val="center"/>
          </w:tcPr>
          <w:p w14:paraId="2A9A610D" w14:textId="77777777" w:rsidR="00B66203" w:rsidRDefault="00B66203" w:rsidP="006A58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3" w:type="dxa"/>
            <w:vAlign w:val="center"/>
          </w:tcPr>
          <w:p w14:paraId="7F89FEC5" w14:textId="77777777" w:rsidR="00B66203" w:rsidRDefault="00B66203" w:rsidP="006A5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43" w:type="dxa"/>
            <w:vAlign w:val="center"/>
          </w:tcPr>
          <w:p w14:paraId="6BFFBD9B" w14:textId="77777777" w:rsidR="00B66203" w:rsidRDefault="00B66203" w:rsidP="006A5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" w:type="dxa"/>
            <w:vAlign w:val="center"/>
          </w:tcPr>
          <w:p w14:paraId="4D19CED5" w14:textId="77777777" w:rsidR="00B66203" w:rsidRDefault="00B66203" w:rsidP="006A5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  <w:vAlign w:val="center"/>
          </w:tcPr>
          <w:p w14:paraId="72208E07" w14:textId="77777777" w:rsidR="00B66203" w:rsidRDefault="00B66203" w:rsidP="006A5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1" w:type="dxa"/>
            <w:vAlign w:val="center"/>
          </w:tcPr>
          <w:p w14:paraId="65F59BC6" w14:textId="77777777" w:rsidR="00B66203" w:rsidRDefault="00B66203" w:rsidP="006A58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23" w:type="dxa"/>
            <w:vAlign w:val="center"/>
          </w:tcPr>
          <w:p w14:paraId="1A65F73D" w14:textId="77777777" w:rsidR="00B66203" w:rsidRDefault="00B66203" w:rsidP="006A5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14:paraId="54CA9FBF" w14:textId="77777777" w:rsidR="00B66203" w:rsidRDefault="00B66203" w:rsidP="006A5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8" w:type="dxa"/>
            <w:vAlign w:val="center"/>
          </w:tcPr>
          <w:p w14:paraId="7C5F5240" w14:textId="77777777" w:rsidR="00B66203" w:rsidRDefault="00B66203" w:rsidP="006A5830">
            <w:pPr>
              <w:pStyle w:val="ConsPlusNormal"/>
              <w:jc w:val="center"/>
            </w:pPr>
            <w:r>
              <w:t>14</w:t>
            </w:r>
          </w:p>
        </w:tc>
      </w:tr>
      <w:tr w:rsidR="001F3516" w14:paraId="51686F5C" w14:textId="77777777" w:rsidTr="001F3516">
        <w:tc>
          <w:tcPr>
            <w:tcW w:w="427" w:type="dxa"/>
            <w:vAlign w:val="center"/>
          </w:tcPr>
          <w:p w14:paraId="02354446" w14:textId="77777777" w:rsidR="001F3516" w:rsidRDefault="001F3516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601" w:type="dxa"/>
            <w:gridSpan w:val="14"/>
            <w:vAlign w:val="bottom"/>
          </w:tcPr>
          <w:p w14:paraId="14C47FD3" w14:textId="058590D2" w:rsidR="001F3516" w:rsidRDefault="001F3516" w:rsidP="006A5830">
            <w:pPr>
              <w:pStyle w:val="ConsPlusNormal"/>
            </w:pPr>
            <w:r>
              <w:t>Осуществление текущей деятельности подведомственных государственных учреждений</w:t>
            </w:r>
          </w:p>
        </w:tc>
      </w:tr>
      <w:tr w:rsidR="00B66203" w14:paraId="4208D9E8" w14:textId="77777777" w:rsidTr="001F3516">
        <w:trPr>
          <w:gridAfter w:val="1"/>
          <w:wAfter w:w="10" w:type="dxa"/>
        </w:trPr>
        <w:tc>
          <w:tcPr>
            <w:tcW w:w="427" w:type="dxa"/>
          </w:tcPr>
          <w:p w14:paraId="2E84EE9F" w14:textId="77777777" w:rsidR="00B66203" w:rsidRDefault="00B66203" w:rsidP="006A583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09" w:type="dxa"/>
            <w:vAlign w:val="center"/>
          </w:tcPr>
          <w:p w14:paraId="3CC30734" w14:textId="2938BD3F" w:rsidR="00B66203" w:rsidRDefault="00834A03" w:rsidP="006A5830">
            <w:pPr>
              <w:pStyle w:val="ConsPlusNormal"/>
              <w:jc w:val="both"/>
            </w:pPr>
            <w:r>
              <w:t>Мероприятие (результат) "Обеспечено осуществление текущей деятельности подведомственных государственных учреждений"</w:t>
            </w:r>
          </w:p>
        </w:tc>
        <w:tc>
          <w:tcPr>
            <w:tcW w:w="963" w:type="dxa"/>
          </w:tcPr>
          <w:p w14:paraId="20F82DA2" w14:textId="77777777" w:rsidR="00B66203" w:rsidRDefault="00B66203" w:rsidP="006A5830">
            <w:pPr>
              <w:pStyle w:val="ConsPlusNormal"/>
            </w:pPr>
          </w:p>
        </w:tc>
        <w:tc>
          <w:tcPr>
            <w:tcW w:w="999" w:type="dxa"/>
          </w:tcPr>
          <w:p w14:paraId="6BFB6E39" w14:textId="77777777" w:rsidR="00B66203" w:rsidRDefault="00B66203" w:rsidP="006A5830">
            <w:pPr>
              <w:pStyle w:val="ConsPlusNormal"/>
            </w:pPr>
          </w:p>
        </w:tc>
        <w:tc>
          <w:tcPr>
            <w:tcW w:w="1049" w:type="dxa"/>
          </w:tcPr>
          <w:p w14:paraId="27C080C3" w14:textId="77777777" w:rsidR="00B66203" w:rsidRDefault="00B66203" w:rsidP="006A5830">
            <w:pPr>
              <w:pStyle w:val="ConsPlusNormal"/>
            </w:pPr>
          </w:p>
        </w:tc>
        <w:tc>
          <w:tcPr>
            <w:tcW w:w="1218" w:type="dxa"/>
          </w:tcPr>
          <w:p w14:paraId="1F187CA7" w14:textId="77777777" w:rsidR="00B66203" w:rsidRDefault="00B66203" w:rsidP="006A5830">
            <w:pPr>
              <w:pStyle w:val="ConsPlusNormal"/>
            </w:pPr>
          </w:p>
        </w:tc>
        <w:tc>
          <w:tcPr>
            <w:tcW w:w="1273" w:type="dxa"/>
          </w:tcPr>
          <w:p w14:paraId="0972D4E9" w14:textId="77777777" w:rsidR="00B66203" w:rsidRDefault="00B66203" w:rsidP="006A5830">
            <w:pPr>
              <w:pStyle w:val="ConsPlusNormal"/>
            </w:pPr>
          </w:p>
        </w:tc>
        <w:tc>
          <w:tcPr>
            <w:tcW w:w="1043" w:type="dxa"/>
          </w:tcPr>
          <w:p w14:paraId="155E91A4" w14:textId="77777777" w:rsidR="00B66203" w:rsidRDefault="00B66203" w:rsidP="006A5830">
            <w:pPr>
              <w:pStyle w:val="ConsPlusNormal"/>
            </w:pPr>
          </w:p>
        </w:tc>
        <w:tc>
          <w:tcPr>
            <w:tcW w:w="799" w:type="dxa"/>
          </w:tcPr>
          <w:p w14:paraId="6805ED62" w14:textId="77777777" w:rsidR="00B66203" w:rsidRDefault="00B66203" w:rsidP="006A5830">
            <w:pPr>
              <w:pStyle w:val="ConsPlusNormal"/>
            </w:pPr>
          </w:p>
        </w:tc>
        <w:tc>
          <w:tcPr>
            <w:tcW w:w="993" w:type="dxa"/>
            <w:vAlign w:val="center"/>
          </w:tcPr>
          <w:p w14:paraId="4670BA45" w14:textId="77777777" w:rsidR="00B66203" w:rsidRDefault="00B66203" w:rsidP="006A583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21" w:type="dxa"/>
            <w:vAlign w:val="center"/>
          </w:tcPr>
          <w:p w14:paraId="6DA6B198" w14:textId="77777777" w:rsidR="00B66203" w:rsidRDefault="00B66203" w:rsidP="006A583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23" w:type="dxa"/>
          </w:tcPr>
          <w:p w14:paraId="1C6CBB30" w14:textId="09F31BF7" w:rsidR="003F23DD" w:rsidRDefault="003F23DD" w:rsidP="003F23DD">
            <w:pPr>
              <w:pStyle w:val="ConsPlusNormal"/>
            </w:pPr>
            <w:r>
              <w:t xml:space="preserve">Министерство культуры </w:t>
            </w:r>
            <w:r w:rsidR="001F3516">
              <w:t>КБР</w:t>
            </w:r>
          </w:p>
          <w:p w14:paraId="2EF80DD4" w14:textId="0F16151D" w:rsidR="00B66203" w:rsidRDefault="003F23DD" w:rsidP="003F23DD">
            <w:pPr>
              <w:pStyle w:val="ConsPlusNormal"/>
            </w:pPr>
            <w:r>
              <w:t>(</w:t>
            </w:r>
            <w:proofErr w:type="spellStart"/>
            <w:r>
              <w:t>Кумахов</w:t>
            </w:r>
            <w:proofErr w:type="spellEnd"/>
            <w:r>
              <w:t xml:space="preserve"> Мухадин </w:t>
            </w:r>
            <w:proofErr w:type="spellStart"/>
            <w:r>
              <w:t>Лялушевич</w:t>
            </w:r>
            <w:proofErr w:type="spellEnd"/>
            <w:r>
              <w:t xml:space="preserve"> - министр культуры </w:t>
            </w:r>
            <w:r w:rsidR="001F3516">
              <w:t>КБР</w:t>
            </w:r>
            <w:r>
              <w:t>)</w:t>
            </w:r>
          </w:p>
        </w:tc>
        <w:tc>
          <w:tcPr>
            <w:tcW w:w="993" w:type="dxa"/>
          </w:tcPr>
          <w:p w14:paraId="7D37505C" w14:textId="77777777" w:rsidR="00B66203" w:rsidRDefault="00B66203" w:rsidP="006A5830">
            <w:pPr>
              <w:pStyle w:val="ConsPlusNormal"/>
            </w:pPr>
          </w:p>
        </w:tc>
        <w:tc>
          <w:tcPr>
            <w:tcW w:w="708" w:type="dxa"/>
          </w:tcPr>
          <w:p w14:paraId="4E12CB2A" w14:textId="77777777" w:rsidR="00B66203" w:rsidRDefault="00B66203" w:rsidP="006A5830">
            <w:pPr>
              <w:pStyle w:val="ConsPlusNormal"/>
            </w:pPr>
          </w:p>
        </w:tc>
      </w:tr>
    </w:tbl>
    <w:p w14:paraId="689C7657" w14:textId="77777777" w:rsidR="00B66203" w:rsidRDefault="00B66203" w:rsidP="00B66203">
      <w:pPr>
        <w:pStyle w:val="ConsPlusNormal"/>
        <w:jc w:val="both"/>
      </w:pPr>
    </w:p>
    <w:p w14:paraId="54E0ED37" w14:textId="77777777" w:rsidR="006C661D" w:rsidRDefault="006C661D" w:rsidP="006C661D">
      <w:pPr>
        <w:pStyle w:val="ConsPlusNormal"/>
        <w:jc w:val="center"/>
      </w:pPr>
      <w:r>
        <w:t>ОТЧЕТ</w:t>
      </w:r>
    </w:p>
    <w:p w14:paraId="53F938D6" w14:textId="77777777" w:rsidR="006C661D" w:rsidRDefault="006C661D" w:rsidP="006C661D">
      <w:pPr>
        <w:pStyle w:val="ConsPlusNormal"/>
        <w:jc w:val="center"/>
      </w:pPr>
      <w:r>
        <w:t>о ходе реализации комплекса процессных мероприятий</w:t>
      </w:r>
    </w:p>
    <w:p w14:paraId="1B064C20" w14:textId="4E4F87A0" w:rsidR="006C661D" w:rsidRPr="00320821" w:rsidRDefault="006C661D" w:rsidP="006C661D">
      <w:pPr>
        <w:pStyle w:val="ConsPlusNormal"/>
        <w:jc w:val="center"/>
        <w:rPr>
          <w:b/>
        </w:rPr>
      </w:pPr>
      <w:r w:rsidRPr="006C661D">
        <w:rPr>
          <w:b/>
        </w:rPr>
        <w:t>" СОЗДАНИЕ УСЛОВИЙ ДЛЯ РАЗВИТИЯ ИСКУССТВА И ТВОРЧЕСТВА»</w:t>
      </w:r>
      <w:r w:rsidRPr="00320821">
        <w:rPr>
          <w:b/>
        </w:rPr>
        <w:t xml:space="preserve"> </w:t>
      </w:r>
      <w:hyperlink w:anchor="P582">
        <w:r w:rsidRPr="00320821">
          <w:rPr>
            <w:b/>
            <w:color w:val="0000FF"/>
          </w:rPr>
          <w:t>&lt;1&gt;</w:t>
        </w:r>
      </w:hyperlink>
    </w:p>
    <w:p w14:paraId="5BA32E0E" w14:textId="77777777" w:rsidR="006C661D" w:rsidRDefault="006C661D" w:rsidP="006C661D">
      <w:pPr>
        <w:pStyle w:val="ConsPlusNormal"/>
        <w:jc w:val="center"/>
        <w:rPr>
          <w:b/>
          <w:color w:val="0000FF"/>
        </w:rPr>
      </w:pPr>
      <w:r w:rsidRPr="00320821">
        <w:rPr>
          <w:b/>
        </w:rPr>
        <w:t xml:space="preserve">за 2024 </w:t>
      </w:r>
      <w:hyperlink w:anchor="P583">
        <w:r w:rsidRPr="00320821">
          <w:rPr>
            <w:b/>
            <w:color w:val="0000FF"/>
          </w:rPr>
          <w:t>&lt;2&gt;</w:t>
        </w:r>
      </w:hyperlink>
    </w:p>
    <w:p w14:paraId="1E2AC566" w14:textId="77777777" w:rsidR="006C661D" w:rsidRPr="00320821" w:rsidRDefault="006C661D" w:rsidP="006C661D">
      <w:pPr>
        <w:pStyle w:val="ConsPlusNormal"/>
        <w:jc w:val="center"/>
        <w:rPr>
          <w:b/>
          <w:color w:val="0000FF"/>
        </w:rPr>
      </w:pPr>
    </w:p>
    <w:p w14:paraId="69E3ACA0" w14:textId="77777777" w:rsidR="006C661D" w:rsidRDefault="006C661D" w:rsidP="006C661D">
      <w:pPr>
        <w:pStyle w:val="ConsPlusNormal"/>
        <w:jc w:val="center"/>
        <w:outlineLvl w:val="2"/>
      </w:pPr>
      <w:r>
        <w:t>5. Сведения о выполнении (достижении) мероприятий</w:t>
      </w:r>
    </w:p>
    <w:p w14:paraId="5E625668" w14:textId="77777777" w:rsidR="006C661D" w:rsidRDefault="006C661D" w:rsidP="006C661D">
      <w:pPr>
        <w:pStyle w:val="ConsPlusNormal"/>
        <w:jc w:val="center"/>
      </w:pPr>
      <w:r>
        <w:t>(результатов) и контрольных точек комплекса</w:t>
      </w:r>
    </w:p>
    <w:p w14:paraId="7D99BD47" w14:textId="77777777" w:rsidR="006C661D" w:rsidRDefault="006C661D" w:rsidP="006C661D">
      <w:pPr>
        <w:pStyle w:val="ConsPlusNormal"/>
        <w:jc w:val="center"/>
      </w:pPr>
      <w:r>
        <w:t>процессных мероприятий</w:t>
      </w:r>
    </w:p>
    <w:p w14:paraId="0DFF4368" w14:textId="77777777" w:rsidR="006C661D" w:rsidRDefault="006C661D" w:rsidP="006C661D">
      <w:pPr>
        <w:pStyle w:val="ConsPlusNormal"/>
        <w:jc w:val="both"/>
      </w:pPr>
    </w:p>
    <w:p w14:paraId="14C9B4F1" w14:textId="77777777" w:rsidR="006C661D" w:rsidRDefault="006C661D" w:rsidP="006C661D">
      <w:pPr>
        <w:pStyle w:val="ConsPlusNormal"/>
        <w:jc w:val="center"/>
      </w:pPr>
    </w:p>
    <w:p w14:paraId="192F31F5" w14:textId="77777777" w:rsidR="006C661D" w:rsidRDefault="006C661D" w:rsidP="006C661D">
      <w:pPr>
        <w:pStyle w:val="ConsPlusNormal"/>
        <w:jc w:val="both"/>
      </w:pPr>
    </w:p>
    <w:tbl>
      <w:tblPr>
        <w:tblW w:w="550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9"/>
        <w:gridCol w:w="2409"/>
        <w:gridCol w:w="963"/>
        <w:gridCol w:w="999"/>
        <w:gridCol w:w="1049"/>
        <w:gridCol w:w="1218"/>
        <w:gridCol w:w="1273"/>
        <w:gridCol w:w="1043"/>
        <w:gridCol w:w="799"/>
        <w:gridCol w:w="993"/>
        <w:gridCol w:w="1621"/>
        <w:gridCol w:w="1523"/>
        <w:gridCol w:w="993"/>
        <w:gridCol w:w="707"/>
      </w:tblGrid>
      <w:tr w:rsidR="006C661D" w14:paraId="33211859" w14:textId="77777777" w:rsidTr="005742F9">
        <w:tc>
          <w:tcPr>
            <w:tcW w:w="429" w:type="dxa"/>
          </w:tcPr>
          <w:p w14:paraId="429C4484" w14:textId="77777777" w:rsidR="006C661D" w:rsidRDefault="006C661D" w:rsidP="006A5830">
            <w:pPr>
              <w:pStyle w:val="ConsPlusNormal"/>
              <w:jc w:val="center"/>
            </w:pPr>
            <w:r>
              <w:t>N</w:t>
            </w:r>
          </w:p>
          <w:p w14:paraId="7FFD64D9" w14:textId="77777777" w:rsidR="006C661D" w:rsidRDefault="006C661D" w:rsidP="006A583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409" w:type="dxa"/>
          </w:tcPr>
          <w:p w14:paraId="3712E46D" w14:textId="77777777" w:rsidR="006C661D" w:rsidRDefault="006C661D" w:rsidP="006A5830">
            <w:pPr>
              <w:pStyle w:val="ConsPlusNormal"/>
              <w:jc w:val="center"/>
            </w:pPr>
            <w:r>
              <w:t>Наименование мероприятия (результата)/контрольной точки</w:t>
            </w:r>
          </w:p>
        </w:tc>
        <w:tc>
          <w:tcPr>
            <w:tcW w:w="963" w:type="dxa"/>
          </w:tcPr>
          <w:p w14:paraId="6AD1EC5B" w14:textId="77777777" w:rsidR="006C661D" w:rsidRDefault="006C661D" w:rsidP="006A5830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6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999" w:type="dxa"/>
          </w:tcPr>
          <w:p w14:paraId="12655932" w14:textId="77777777" w:rsidR="006C661D" w:rsidRDefault="006C661D" w:rsidP="006A5830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1049" w:type="dxa"/>
          </w:tcPr>
          <w:p w14:paraId="551B89A3" w14:textId="77777777" w:rsidR="006C661D" w:rsidRDefault="006C661D" w:rsidP="006A5830">
            <w:pPr>
              <w:pStyle w:val="ConsPlusNormal"/>
              <w:jc w:val="center"/>
            </w:pPr>
            <w:r>
              <w:t>Плановое значение на конец отчетного периода</w:t>
            </w:r>
          </w:p>
        </w:tc>
        <w:tc>
          <w:tcPr>
            <w:tcW w:w="1218" w:type="dxa"/>
          </w:tcPr>
          <w:p w14:paraId="1C7C0E14" w14:textId="77777777" w:rsidR="006C661D" w:rsidRDefault="006C661D" w:rsidP="006A5830">
            <w:pPr>
              <w:pStyle w:val="ConsPlusNormal"/>
              <w:jc w:val="center"/>
            </w:pPr>
            <w:r>
              <w:t>Фактическое/прогнозное значение на конец отчетного периода</w:t>
            </w:r>
          </w:p>
        </w:tc>
        <w:tc>
          <w:tcPr>
            <w:tcW w:w="1273" w:type="dxa"/>
          </w:tcPr>
          <w:p w14:paraId="5E34E344" w14:textId="77777777" w:rsidR="006C661D" w:rsidRDefault="006C661D" w:rsidP="006A5830">
            <w:pPr>
              <w:pStyle w:val="ConsPlusNormal"/>
              <w:jc w:val="center"/>
            </w:pPr>
            <w:r>
              <w:t>Индикатор (фактическое/прогнозное)</w:t>
            </w:r>
          </w:p>
        </w:tc>
        <w:tc>
          <w:tcPr>
            <w:tcW w:w="1043" w:type="dxa"/>
          </w:tcPr>
          <w:p w14:paraId="2DFF84EA" w14:textId="77777777" w:rsidR="006C661D" w:rsidRDefault="006C661D" w:rsidP="006A5830">
            <w:pPr>
              <w:pStyle w:val="ConsPlusNormal"/>
              <w:jc w:val="center"/>
            </w:pPr>
            <w:r>
              <w:t xml:space="preserve">Плановое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799" w:type="dxa"/>
          </w:tcPr>
          <w:p w14:paraId="3E9ADD59" w14:textId="77777777" w:rsidR="006C661D" w:rsidRDefault="006C661D" w:rsidP="006A5830">
            <w:pPr>
              <w:pStyle w:val="ConsPlusNormal"/>
              <w:jc w:val="center"/>
            </w:pPr>
            <w:r>
              <w:t xml:space="preserve">Прогнозное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993" w:type="dxa"/>
          </w:tcPr>
          <w:p w14:paraId="562A7F17" w14:textId="77777777" w:rsidR="006C661D" w:rsidRDefault="006C661D" w:rsidP="006A5830">
            <w:pPr>
              <w:pStyle w:val="ConsPlusNormal"/>
              <w:jc w:val="center"/>
            </w:pPr>
            <w:r>
              <w:t>Плановая дата наступления контрольной точки</w:t>
            </w:r>
          </w:p>
        </w:tc>
        <w:tc>
          <w:tcPr>
            <w:tcW w:w="1621" w:type="dxa"/>
          </w:tcPr>
          <w:p w14:paraId="375A7471" w14:textId="77777777" w:rsidR="006C661D" w:rsidRDefault="006C661D" w:rsidP="006A5830">
            <w:pPr>
              <w:pStyle w:val="ConsPlusNormal"/>
              <w:jc w:val="center"/>
            </w:pPr>
            <w:r>
              <w:t>Фактическая/прогнозная дата наступления контрольной точки</w:t>
            </w:r>
          </w:p>
        </w:tc>
        <w:tc>
          <w:tcPr>
            <w:tcW w:w="1523" w:type="dxa"/>
          </w:tcPr>
          <w:p w14:paraId="2431D9C9" w14:textId="77777777" w:rsidR="006C661D" w:rsidRDefault="006C661D" w:rsidP="006A5830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993" w:type="dxa"/>
          </w:tcPr>
          <w:p w14:paraId="277CB97B" w14:textId="77777777" w:rsidR="006C661D" w:rsidRDefault="006C661D" w:rsidP="006A5830">
            <w:pPr>
              <w:pStyle w:val="ConsPlusNormal"/>
              <w:jc w:val="center"/>
            </w:pPr>
            <w:r>
              <w:t xml:space="preserve">Подтверждающий документ </w:t>
            </w:r>
            <w:hyperlink w:anchor="P593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707" w:type="dxa"/>
          </w:tcPr>
          <w:p w14:paraId="76E465C4" w14:textId="77777777" w:rsidR="006C661D" w:rsidRDefault="006C661D" w:rsidP="006A5830">
            <w:pPr>
              <w:pStyle w:val="ConsPlusNormal"/>
              <w:jc w:val="center"/>
            </w:pPr>
            <w:r>
              <w:t xml:space="preserve">Комментарий </w:t>
            </w:r>
            <w:hyperlink w:anchor="P594">
              <w:r>
                <w:rPr>
                  <w:color w:val="0000FF"/>
                </w:rPr>
                <w:t>&lt;13&gt;</w:t>
              </w:r>
            </w:hyperlink>
          </w:p>
        </w:tc>
      </w:tr>
      <w:tr w:rsidR="006C661D" w14:paraId="3C7D34B0" w14:textId="77777777" w:rsidTr="005742F9">
        <w:tc>
          <w:tcPr>
            <w:tcW w:w="429" w:type="dxa"/>
            <w:vAlign w:val="center"/>
          </w:tcPr>
          <w:p w14:paraId="17AFE9D2" w14:textId="77777777" w:rsidR="006C661D" w:rsidRDefault="006C661D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9" w:type="dxa"/>
            <w:vAlign w:val="center"/>
          </w:tcPr>
          <w:p w14:paraId="52A9EECF" w14:textId="77777777" w:rsidR="006C661D" w:rsidRDefault="006C661D" w:rsidP="006A5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vAlign w:val="center"/>
          </w:tcPr>
          <w:p w14:paraId="5C3B6D04" w14:textId="77777777" w:rsidR="006C661D" w:rsidRDefault="006C661D" w:rsidP="006A5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9" w:type="dxa"/>
            <w:vAlign w:val="center"/>
          </w:tcPr>
          <w:p w14:paraId="6ED208EB" w14:textId="77777777" w:rsidR="006C661D" w:rsidRDefault="006C661D" w:rsidP="006A5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49" w:type="dxa"/>
            <w:vAlign w:val="center"/>
          </w:tcPr>
          <w:p w14:paraId="0AAD10BE" w14:textId="77777777" w:rsidR="006C661D" w:rsidRDefault="006C661D" w:rsidP="006A5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8" w:type="dxa"/>
            <w:vAlign w:val="center"/>
          </w:tcPr>
          <w:p w14:paraId="2C67F5C2" w14:textId="77777777" w:rsidR="006C661D" w:rsidRDefault="006C661D" w:rsidP="006A58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3" w:type="dxa"/>
            <w:vAlign w:val="center"/>
          </w:tcPr>
          <w:p w14:paraId="2B4BD7D0" w14:textId="77777777" w:rsidR="006C661D" w:rsidRDefault="006C661D" w:rsidP="006A5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43" w:type="dxa"/>
            <w:vAlign w:val="center"/>
          </w:tcPr>
          <w:p w14:paraId="17A31338" w14:textId="77777777" w:rsidR="006C661D" w:rsidRDefault="006C661D" w:rsidP="006A5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" w:type="dxa"/>
            <w:vAlign w:val="center"/>
          </w:tcPr>
          <w:p w14:paraId="6624F7D9" w14:textId="77777777" w:rsidR="006C661D" w:rsidRDefault="006C661D" w:rsidP="006A5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  <w:vAlign w:val="center"/>
          </w:tcPr>
          <w:p w14:paraId="33453BFD" w14:textId="77777777" w:rsidR="006C661D" w:rsidRDefault="006C661D" w:rsidP="006A5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1" w:type="dxa"/>
            <w:vAlign w:val="center"/>
          </w:tcPr>
          <w:p w14:paraId="021B31EE" w14:textId="77777777" w:rsidR="006C661D" w:rsidRDefault="006C661D" w:rsidP="006A58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23" w:type="dxa"/>
            <w:vAlign w:val="center"/>
          </w:tcPr>
          <w:p w14:paraId="685722D8" w14:textId="77777777" w:rsidR="006C661D" w:rsidRDefault="006C661D" w:rsidP="006A5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14:paraId="71E098D3" w14:textId="77777777" w:rsidR="006C661D" w:rsidRDefault="006C661D" w:rsidP="006A5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7" w:type="dxa"/>
            <w:vAlign w:val="center"/>
          </w:tcPr>
          <w:p w14:paraId="5053DE1F" w14:textId="77777777" w:rsidR="006C661D" w:rsidRDefault="006C661D" w:rsidP="006A5830">
            <w:pPr>
              <w:pStyle w:val="ConsPlusNormal"/>
              <w:jc w:val="center"/>
            </w:pPr>
            <w:r>
              <w:t>14</w:t>
            </w:r>
          </w:p>
        </w:tc>
      </w:tr>
      <w:tr w:rsidR="000D0FE6" w14:paraId="45016035" w14:textId="77777777" w:rsidTr="005742F9">
        <w:tc>
          <w:tcPr>
            <w:tcW w:w="429" w:type="dxa"/>
            <w:vAlign w:val="center"/>
          </w:tcPr>
          <w:p w14:paraId="2A5B0D38" w14:textId="77777777" w:rsidR="000D0FE6" w:rsidRDefault="000D0FE6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90" w:type="dxa"/>
            <w:gridSpan w:val="13"/>
            <w:vAlign w:val="bottom"/>
          </w:tcPr>
          <w:p w14:paraId="6938D99E" w14:textId="4A392877" w:rsidR="000D0FE6" w:rsidRDefault="000D0FE6" w:rsidP="006A5830">
            <w:pPr>
              <w:pStyle w:val="ConsPlusNormal"/>
            </w:pPr>
            <w:r>
              <w:t>Осуществление текущей деятельности подведомственных государственных учреждений</w:t>
            </w:r>
          </w:p>
        </w:tc>
      </w:tr>
      <w:tr w:rsidR="006C661D" w14:paraId="092D0217" w14:textId="77777777" w:rsidTr="005742F9">
        <w:tc>
          <w:tcPr>
            <w:tcW w:w="429" w:type="dxa"/>
          </w:tcPr>
          <w:p w14:paraId="60D4BAFA" w14:textId="77777777" w:rsidR="006C661D" w:rsidRDefault="006C661D" w:rsidP="006A583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09" w:type="dxa"/>
            <w:vAlign w:val="center"/>
          </w:tcPr>
          <w:p w14:paraId="5C15EDF9" w14:textId="77777777" w:rsidR="006C661D" w:rsidRDefault="006C661D" w:rsidP="006A5830">
            <w:pPr>
              <w:pStyle w:val="ConsPlusNormal"/>
              <w:jc w:val="both"/>
            </w:pPr>
            <w:r>
              <w:t>Мероприятие (результат) "Обеспечено осуществление текущей деятельности подведомственных государственных учреждений"</w:t>
            </w:r>
          </w:p>
        </w:tc>
        <w:tc>
          <w:tcPr>
            <w:tcW w:w="963" w:type="dxa"/>
          </w:tcPr>
          <w:p w14:paraId="50574B8A" w14:textId="77777777" w:rsidR="006C661D" w:rsidRDefault="006C661D" w:rsidP="006A5830">
            <w:pPr>
              <w:pStyle w:val="ConsPlusNormal"/>
            </w:pPr>
          </w:p>
        </w:tc>
        <w:tc>
          <w:tcPr>
            <w:tcW w:w="999" w:type="dxa"/>
          </w:tcPr>
          <w:p w14:paraId="3FF9BE0E" w14:textId="77777777" w:rsidR="006C661D" w:rsidRDefault="006C661D" w:rsidP="006A5830">
            <w:pPr>
              <w:pStyle w:val="ConsPlusNormal"/>
            </w:pPr>
          </w:p>
        </w:tc>
        <w:tc>
          <w:tcPr>
            <w:tcW w:w="1049" w:type="dxa"/>
          </w:tcPr>
          <w:p w14:paraId="6AFCFF84" w14:textId="77777777" w:rsidR="006C661D" w:rsidRDefault="006C661D" w:rsidP="006A5830">
            <w:pPr>
              <w:pStyle w:val="ConsPlusNormal"/>
            </w:pPr>
          </w:p>
        </w:tc>
        <w:tc>
          <w:tcPr>
            <w:tcW w:w="1218" w:type="dxa"/>
          </w:tcPr>
          <w:p w14:paraId="06E36265" w14:textId="77777777" w:rsidR="006C661D" w:rsidRDefault="006C661D" w:rsidP="006A5830">
            <w:pPr>
              <w:pStyle w:val="ConsPlusNormal"/>
            </w:pPr>
          </w:p>
        </w:tc>
        <w:tc>
          <w:tcPr>
            <w:tcW w:w="1273" w:type="dxa"/>
          </w:tcPr>
          <w:p w14:paraId="5C425E7C" w14:textId="77777777" w:rsidR="006C661D" w:rsidRDefault="006C661D" w:rsidP="006A5830">
            <w:pPr>
              <w:pStyle w:val="ConsPlusNormal"/>
            </w:pPr>
          </w:p>
        </w:tc>
        <w:tc>
          <w:tcPr>
            <w:tcW w:w="1043" w:type="dxa"/>
          </w:tcPr>
          <w:p w14:paraId="792F91D0" w14:textId="77777777" w:rsidR="006C661D" w:rsidRDefault="006C661D" w:rsidP="006A5830">
            <w:pPr>
              <w:pStyle w:val="ConsPlusNormal"/>
            </w:pPr>
          </w:p>
        </w:tc>
        <w:tc>
          <w:tcPr>
            <w:tcW w:w="799" w:type="dxa"/>
          </w:tcPr>
          <w:p w14:paraId="30F9BF71" w14:textId="77777777" w:rsidR="006C661D" w:rsidRDefault="006C661D" w:rsidP="006A5830">
            <w:pPr>
              <w:pStyle w:val="ConsPlusNormal"/>
            </w:pPr>
          </w:p>
        </w:tc>
        <w:tc>
          <w:tcPr>
            <w:tcW w:w="993" w:type="dxa"/>
            <w:vAlign w:val="center"/>
          </w:tcPr>
          <w:p w14:paraId="783214A9" w14:textId="77777777" w:rsidR="006C661D" w:rsidRDefault="006C661D" w:rsidP="006A583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21" w:type="dxa"/>
            <w:vAlign w:val="center"/>
          </w:tcPr>
          <w:p w14:paraId="344F8398" w14:textId="77777777" w:rsidR="006C661D" w:rsidRDefault="006C661D" w:rsidP="006A583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23" w:type="dxa"/>
          </w:tcPr>
          <w:p w14:paraId="042DACF9" w14:textId="72A8F9F0" w:rsidR="003F23DD" w:rsidRDefault="003F23DD" w:rsidP="003F23DD">
            <w:pPr>
              <w:pStyle w:val="ConsPlusNormal"/>
            </w:pPr>
            <w:r>
              <w:t xml:space="preserve">Министерство культуры </w:t>
            </w:r>
            <w:r w:rsidR="001F3516">
              <w:t>КБР</w:t>
            </w:r>
          </w:p>
          <w:p w14:paraId="69781CC8" w14:textId="5BFC73A0" w:rsidR="006C661D" w:rsidRDefault="003F23DD" w:rsidP="003F23DD">
            <w:pPr>
              <w:pStyle w:val="ConsPlusNormal"/>
            </w:pPr>
            <w:r>
              <w:t>(</w:t>
            </w:r>
            <w:proofErr w:type="spellStart"/>
            <w:r>
              <w:t>Кумахов</w:t>
            </w:r>
            <w:proofErr w:type="spellEnd"/>
            <w:r>
              <w:t xml:space="preserve"> Мухадин </w:t>
            </w:r>
            <w:proofErr w:type="spellStart"/>
            <w:r>
              <w:t>Лялушевич</w:t>
            </w:r>
            <w:proofErr w:type="spellEnd"/>
            <w:r>
              <w:t xml:space="preserve"> - министр культуры </w:t>
            </w:r>
            <w:r w:rsidR="001F3516">
              <w:t>КБР</w:t>
            </w:r>
            <w:r>
              <w:t>)</w:t>
            </w:r>
          </w:p>
        </w:tc>
        <w:tc>
          <w:tcPr>
            <w:tcW w:w="993" w:type="dxa"/>
          </w:tcPr>
          <w:p w14:paraId="3FF51832" w14:textId="77777777" w:rsidR="006C661D" w:rsidRDefault="006C661D" w:rsidP="006A5830">
            <w:pPr>
              <w:pStyle w:val="ConsPlusNormal"/>
            </w:pPr>
          </w:p>
        </w:tc>
        <w:tc>
          <w:tcPr>
            <w:tcW w:w="707" w:type="dxa"/>
          </w:tcPr>
          <w:p w14:paraId="38AE1373" w14:textId="77777777" w:rsidR="006C661D" w:rsidRDefault="006C661D" w:rsidP="006A5830">
            <w:pPr>
              <w:pStyle w:val="ConsPlusNormal"/>
            </w:pPr>
          </w:p>
        </w:tc>
      </w:tr>
      <w:tr w:rsidR="000D0FE6" w14:paraId="17507A16" w14:textId="77777777" w:rsidTr="005742F9">
        <w:tc>
          <w:tcPr>
            <w:tcW w:w="429" w:type="dxa"/>
          </w:tcPr>
          <w:p w14:paraId="63E5357C" w14:textId="4435F3C3" w:rsidR="000D0FE6" w:rsidRDefault="00592E67" w:rsidP="006A5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90" w:type="dxa"/>
            <w:gridSpan w:val="13"/>
            <w:vAlign w:val="center"/>
          </w:tcPr>
          <w:p w14:paraId="16DC2A53" w14:textId="26ACE949" w:rsidR="000D0FE6" w:rsidRDefault="00592E67" w:rsidP="006A5830">
            <w:pPr>
              <w:pStyle w:val="ConsPlusNormal"/>
            </w:pPr>
            <w:r>
              <w:t>Обеспечение поддержки деятелей культуры, художественных коллективов, творческих союзов и организаций, включая присуждение премий</w:t>
            </w:r>
          </w:p>
        </w:tc>
      </w:tr>
      <w:tr w:rsidR="005742F9" w14:paraId="4401F044" w14:textId="77777777" w:rsidTr="005742F9">
        <w:tc>
          <w:tcPr>
            <w:tcW w:w="429" w:type="dxa"/>
          </w:tcPr>
          <w:p w14:paraId="4DBB996F" w14:textId="169719E9" w:rsidR="005742F9" w:rsidRDefault="005742F9" w:rsidP="005742F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409" w:type="dxa"/>
            <w:vAlign w:val="center"/>
          </w:tcPr>
          <w:p w14:paraId="30FA22A0" w14:textId="6E0EBFE4" w:rsidR="005742F9" w:rsidRDefault="005742F9" w:rsidP="005742F9">
            <w:pPr>
              <w:pStyle w:val="ConsPlusNormal"/>
              <w:jc w:val="both"/>
            </w:pPr>
            <w:r>
              <w:t>Мероприятие (результат) "Обеспечена поддержка деятелей культуры, художественных коллективов, творческих союзов и организаций, включая присуждение премий" (всего</w:t>
            </w:r>
          </w:p>
        </w:tc>
        <w:tc>
          <w:tcPr>
            <w:tcW w:w="963" w:type="dxa"/>
          </w:tcPr>
          <w:p w14:paraId="070F22CE" w14:textId="77777777" w:rsidR="005742F9" w:rsidRDefault="005742F9" w:rsidP="005742F9">
            <w:pPr>
              <w:pStyle w:val="ConsPlusNormal"/>
            </w:pPr>
          </w:p>
        </w:tc>
        <w:tc>
          <w:tcPr>
            <w:tcW w:w="999" w:type="dxa"/>
          </w:tcPr>
          <w:p w14:paraId="6AB6E1AB" w14:textId="77777777" w:rsidR="005742F9" w:rsidRDefault="005742F9" w:rsidP="005742F9">
            <w:pPr>
              <w:pStyle w:val="ConsPlusNormal"/>
            </w:pPr>
          </w:p>
        </w:tc>
        <w:tc>
          <w:tcPr>
            <w:tcW w:w="1049" w:type="dxa"/>
          </w:tcPr>
          <w:p w14:paraId="04FC5D1A" w14:textId="77777777" w:rsidR="005742F9" w:rsidRDefault="005742F9" w:rsidP="005742F9">
            <w:pPr>
              <w:pStyle w:val="ConsPlusNormal"/>
            </w:pPr>
          </w:p>
        </w:tc>
        <w:tc>
          <w:tcPr>
            <w:tcW w:w="1218" w:type="dxa"/>
          </w:tcPr>
          <w:p w14:paraId="608C6B36" w14:textId="77777777" w:rsidR="005742F9" w:rsidRDefault="005742F9" w:rsidP="005742F9">
            <w:pPr>
              <w:pStyle w:val="ConsPlusNormal"/>
            </w:pPr>
          </w:p>
        </w:tc>
        <w:tc>
          <w:tcPr>
            <w:tcW w:w="1273" w:type="dxa"/>
          </w:tcPr>
          <w:p w14:paraId="05F9DC60" w14:textId="77777777" w:rsidR="005742F9" w:rsidRDefault="005742F9" w:rsidP="005742F9">
            <w:pPr>
              <w:pStyle w:val="ConsPlusNormal"/>
            </w:pPr>
          </w:p>
        </w:tc>
        <w:tc>
          <w:tcPr>
            <w:tcW w:w="1043" w:type="dxa"/>
          </w:tcPr>
          <w:p w14:paraId="5D87F59D" w14:textId="77777777" w:rsidR="005742F9" w:rsidRDefault="005742F9" w:rsidP="005742F9">
            <w:pPr>
              <w:pStyle w:val="ConsPlusNormal"/>
            </w:pPr>
          </w:p>
        </w:tc>
        <w:tc>
          <w:tcPr>
            <w:tcW w:w="799" w:type="dxa"/>
          </w:tcPr>
          <w:p w14:paraId="43E65E5A" w14:textId="77777777" w:rsidR="005742F9" w:rsidRDefault="005742F9" w:rsidP="005742F9">
            <w:pPr>
              <w:pStyle w:val="ConsPlusNormal"/>
            </w:pPr>
          </w:p>
        </w:tc>
        <w:tc>
          <w:tcPr>
            <w:tcW w:w="993" w:type="dxa"/>
            <w:vAlign w:val="center"/>
          </w:tcPr>
          <w:p w14:paraId="77BE861F" w14:textId="77777777" w:rsidR="005742F9" w:rsidRDefault="005742F9" w:rsidP="005742F9">
            <w:pPr>
              <w:pStyle w:val="ConsPlusNormal"/>
              <w:jc w:val="center"/>
            </w:pPr>
          </w:p>
        </w:tc>
        <w:tc>
          <w:tcPr>
            <w:tcW w:w="1621" w:type="dxa"/>
            <w:vAlign w:val="center"/>
          </w:tcPr>
          <w:p w14:paraId="632C54E3" w14:textId="77777777" w:rsidR="005742F9" w:rsidRDefault="005742F9" w:rsidP="005742F9">
            <w:pPr>
              <w:pStyle w:val="ConsPlusNormal"/>
              <w:jc w:val="center"/>
            </w:pPr>
          </w:p>
        </w:tc>
        <w:tc>
          <w:tcPr>
            <w:tcW w:w="1523" w:type="dxa"/>
          </w:tcPr>
          <w:p w14:paraId="05D595CB" w14:textId="77777777" w:rsidR="005742F9" w:rsidRDefault="005742F9" w:rsidP="005742F9">
            <w:pPr>
              <w:pStyle w:val="ConsPlusNormal"/>
            </w:pPr>
            <w:r>
              <w:t>Министерство культуры КБР</w:t>
            </w:r>
          </w:p>
          <w:p w14:paraId="36C16B99" w14:textId="6DE04042" w:rsidR="005742F9" w:rsidRDefault="005742F9" w:rsidP="005742F9">
            <w:pPr>
              <w:pStyle w:val="ConsPlusNormal"/>
            </w:pPr>
            <w:r>
              <w:t>(</w:t>
            </w:r>
            <w:proofErr w:type="spellStart"/>
            <w:r>
              <w:t>Кумахов</w:t>
            </w:r>
            <w:proofErr w:type="spellEnd"/>
            <w:r>
              <w:t xml:space="preserve"> Мухадин </w:t>
            </w:r>
            <w:proofErr w:type="spellStart"/>
            <w:r>
              <w:t>Лялушевич</w:t>
            </w:r>
            <w:proofErr w:type="spellEnd"/>
            <w:r>
              <w:t xml:space="preserve"> - министр культуры КБР)</w:t>
            </w:r>
          </w:p>
        </w:tc>
        <w:tc>
          <w:tcPr>
            <w:tcW w:w="993" w:type="dxa"/>
          </w:tcPr>
          <w:p w14:paraId="35498BF9" w14:textId="77777777" w:rsidR="005742F9" w:rsidRDefault="005742F9" w:rsidP="005742F9">
            <w:pPr>
              <w:pStyle w:val="ConsPlusNormal"/>
            </w:pPr>
          </w:p>
        </w:tc>
        <w:tc>
          <w:tcPr>
            <w:tcW w:w="707" w:type="dxa"/>
          </w:tcPr>
          <w:p w14:paraId="618B9C8E" w14:textId="77777777" w:rsidR="005742F9" w:rsidRDefault="005742F9" w:rsidP="005742F9">
            <w:pPr>
              <w:pStyle w:val="ConsPlusNormal"/>
            </w:pPr>
          </w:p>
        </w:tc>
      </w:tr>
    </w:tbl>
    <w:p w14:paraId="49B25944" w14:textId="6D8FEE23" w:rsidR="00C27F45" w:rsidRDefault="00C27F45"/>
    <w:p w14:paraId="7F693C60" w14:textId="77777777" w:rsidR="007C35C0" w:rsidRDefault="007C35C0" w:rsidP="007C35C0">
      <w:pPr>
        <w:pStyle w:val="ConsPlusNormal"/>
        <w:jc w:val="center"/>
      </w:pPr>
      <w:r>
        <w:lastRenderedPageBreak/>
        <w:t>ОТЧЕТ</w:t>
      </w:r>
    </w:p>
    <w:p w14:paraId="033E2929" w14:textId="77777777" w:rsidR="007C35C0" w:rsidRDefault="007C35C0" w:rsidP="007C35C0">
      <w:pPr>
        <w:pStyle w:val="ConsPlusNormal"/>
        <w:jc w:val="center"/>
      </w:pPr>
      <w:r>
        <w:t>о ходе реализации комплекса процессных мероприятий</w:t>
      </w:r>
    </w:p>
    <w:p w14:paraId="2A4D79D0" w14:textId="312108B0" w:rsidR="007C35C0" w:rsidRPr="007C35C0" w:rsidRDefault="007C35C0" w:rsidP="007C35C0">
      <w:pPr>
        <w:pStyle w:val="ConsPlusTitle"/>
        <w:jc w:val="center"/>
      </w:pPr>
      <w:r w:rsidRPr="007C35C0">
        <w:t>" СОЗДАНИЕ УСЛОВИЙ ДЛЯ СОХРАНЕНИЯ КУЛЬТУРНОГО</w:t>
      </w:r>
    </w:p>
    <w:p w14:paraId="02BDCE29" w14:textId="7946EDE3" w:rsidR="007C35C0" w:rsidRPr="00320821" w:rsidRDefault="007C35C0" w:rsidP="007C35C0">
      <w:pPr>
        <w:pStyle w:val="ConsPlusNormal"/>
        <w:jc w:val="center"/>
        <w:rPr>
          <w:b/>
        </w:rPr>
      </w:pPr>
      <w:r w:rsidRPr="007C35C0">
        <w:rPr>
          <w:b/>
        </w:rPr>
        <w:t>И ИСТОРИЧЕСКОГО НАСЛЕДИЯ</w:t>
      </w:r>
      <w:r>
        <w:t>»</w:t>
      </w:r>
      <w:r w:rsidRPr="00320821">
        <w:rPr>
          <w:b/>
        </w:rPr>
        <w:t xml:space="preserve"> </w:t>
      </w:r>
      <w:hyperlink w:anchor="P582">
        <w:r w:rsidRPr="00320821">
          <w:rPr>
            <w:b/>
            <w:color w:val="0000FF"/>
          </w:rPr>
          <w:t>&lt;1&gt;</w:t>
        </w:r>
      </w:hyperlink>
    </w:p>
    <w:p w14:paraId="469A9A38" w14:textId="77777777" w:rsidR="007C35C0" w:rsidRDefault="007C35C0" w:rsidP="007C35C0">
      <w:pPr>
        <w:pStyle w:val="ConsPlusNormal"/>
        <w:jc w:val="center"/>
        <w:rPr>
          <w:b/>
          <w:color w:val="0000FF"/>
        </w:rPr>
      </w:pPr>
      <w:r w:rsidRPr="00320821">
        <w:rPr>
          <w:b/>
        </w:rPr>
        <w:t xml:space="preserve">за 2024 </w:t>
      </w:r>
      <w:hyperlink w:anchor="P583">
        <w:r w:rsidRPr="00320821">
          <w:rPr>
            <w:b/>
            <w:color w:val="0000FF"/>
          </w:rPr>
          <w:t>&lt;2&gt;</w:t>
        </w:r>
      </w:hyperlink>
    </w:p>
    <w:p w14:paraId="0F599E2B" w14:textId="77777777" w:rsidR="007C35C0" w:rsidRDefault="007C35C0" w:rsidP="007C35C0">
      <w:pPr>
        <w:pStyle w:val="ConsPlusNormal"/>
        <w:jc w:val="center"/>
        <w:outlineLvl w:val="2"/>
      </w:pPr>
      <w:r>
        <w:t>5. Сведения о выполнении (достижении) мероприятий</w:t>
      </w:r>
    </w:p>
    <w:p w14:paraId="7C15A0BF" w14:textId="77777777" w:rsidR="007C35C0" w:rsidRDefault="007C35C0" w:rsidP="007C35C0">
      <w:pPr>
        <w:pStyle w:val="ConsPlusNormal"/>
        <w:jc w:val="center"/>
      </w:pPr>
      <w:r>
        <w:t>(результатов) и контрольных точек комплекса</w:t>
      </w:r>
    </w:p>
    <w:p w14:paraId="64C4CA60" w14:textId="77777777" w:rsidR="007C35C0" w:rsidRDefault="007C35C0" w:rsidP="007C35C0">
      <w:pPr>
        <w:pStyle w:val="ConsPlusNormal"/>
        <w:jc w:val="center"/>
      </w:pPr>
      <w:r>
        <w:t>процессных мероприятий</w:t>
      </w:r>
    </w:p>
    <w:p w14:paraId="4A5B78CA" w14:textId="77777777" w:rsidR="007C35C0" w:rsidRDefault="007C35C0" w:rsidP="007C35C0">
      <w:pPr>
        <w:pStyle w:val="ConsPlusNormal"/>
        <w:jc w:val="both"/>
      </w:pPr>
    </w:p>
    <w:tbl>
      <w:tblPr>
        <w:tblW w:w="555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"/>
        <w:gridCol w:w="2125"/>
        <w:gridCol w:w="963"/>
        <w:gridCol w:w="999"/>
        <w:gridCol w:w="1049"/>
        <w:gridCol w:w="1218"/>
        <w:gridCol w:w="1273"/>
        <w:gridCol w:w="1043"/>
        <w:gridCol w:w="799"/>
        <w:gridCol w:w="993"/>
        <w:gridCol w:w="1587"/>
        <w:gridCol w:w="1843"/>
        <w:gridCol w:w="993"/>
        <w:gridCol w:w="849"/>
        <w:gridCol w:w="18"/>
      </w:tblGrid>
      <w:tr w:rsidR="007C35C0" w14:paraId="399A27D8" w14:textId="77777777" w:rsidTr="001F3516">
        <w:trPr>
          <w:gridAfter w:val="1"/>
          <w:wAfter w:w="18" w:type="dxa"/>
        </w:trPr>
        <w:tc>
          <w:tcPr>
            <w:tcW w:w="425" w:type="dxa"/>
          </w:tcPr>
          <w:p w14:paraId="3235AF0E" w14:textId="77777777" w:rsidR="007C35C0" w:rsidRDefault="007C35C0" w:rsidP="006A5830">
            <w:pPr>
              <w:pStyle w:val="ConsPlusNormal"/>
              <w:jc w:val="center"/>
            </w:pPr>
            <w:r>
              <w:t>N</w:t>
            </w:r>
          </w:p>
          <w:p w14:paraId="5089857A" w14:textId="77777777" w:rsidR="007C35C0" w:rsidRDefault="007C35C0" w:rsidP="006A583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125" w:type="dxa"/>
          </w:tcPr>
          <w:p w14:paraId="46D2678C" w14:textId="77777777" w:rsidR="007C35C0" w:rsidRDefault="007C35C0" w:rsidP="006A5830">
            <w:pPr>
              <w:pStyle w:val="ConsPlusNormal"/>
              <w:jc w:val="center"/>
            </w:pPr>
            <w:r>
              <w:t>Наименование мероприятия (результата)/контрольной точки</w:t>
            </w:r>
          </w:p>
        </w:tc>
        <w:tc>
          <w:tcPr>
            <w:tcW w:w="963" w:type="dxa"/>
          </w:tcPr>
          <w:p w14:paraId="10DB319D" w14:textId="77777777" w:rsidR="007C35C0" w:rsidRDefault="007C35C0" w:rsidP="006A5830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7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999" w:type="dxa"/>
          </w:tcPr>
          <w:p w14:paraId="440B2003" w14:textId="77777777" w:rsidR="007C35C0" w:rsidRDefault="007C35C0" w:rsidP="006A5830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1049" w:type="dxa"/>
          </w:tcPr>
          <w:p w14:paraId="79D7F3F8" w14:textId="77777777" w:rsidR="007C35C0" w:rsidRDefault="007C35C0" w:rsidP="006A5830">
            <w:pPr>
              <w:pStyle w:val="ConsPlusNormal"/>
              <w:jc w:val="center"/>
            </w:pPr>
            <w:r>
              <w:t>Плановое значение на конец отчетного периода</w:t>
            </w:r>
          </w:p>
        </w:tc>
        <w:tc>
          <w:tcPr>
            <w:tcW w:w="1218" w:type="dxa"/>
          </w:tcPr>
          <w:p w14:paraId="6CB76BF9" w14:textId="77777777" w:rsidR="007C35C0" w:rsidRDefault="007C35C0" w:rsidP="006A5830">
            <w:pPr>
              <w:pStyle w:val="ConsPlusNormal"/>
              <w:jc w:val="center"/>
            </w:pPr>
            <w:r>
              <w:t>Фактическое/прогнозное значение на конец отчетного периода</w:t>
            </w:r>
          </w:p>
        </w:tc>
        <w:tc>
          <w:tcPr>
            <w:tcW w:w="1273" w:type="dxa"/>
          </w:tcPr>
          <w:p w14:paraId="53B62B76" w14:textId="77777777" w:rsidR="007C35C0" w:rsidRDefault="007C35C0" w:rsidP="006A5830">
            <w:pPr>
              <w:pStyle w:val="ConsPlusNormal"/>
              <w:jc w:val="center"/>
            </w:pPr>
            <w:r>
              <w:t>Индикатор (фактическое/прогнозное)</w:t>
            </w:r>
          </w:p>
        </w:tc>
        <w:tc>
          <w:tcPr>
            <w:tcW w:w="1043" w:type="dxa"/>
          </w:tcPr>
          <w:p w14:paraId="0EAE3F63" w14:textId="77777777" w:rsidR="007C35C0" w:rsidRDefault="007C35C0" w:rsidP="006A5830">
            <w:pPr>
              <w:pStyle w:val="ConsPlusNormal"/>
              <w:jc w:val="center"/>
            </w:pPr>
            <w:r>
              <w:t xml:space="preserve">Плановое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799" w:type="dxa"/>
          </w:tcPr>
          <w:p w14:paraId="4DC2738F" w14:textId="77777777" w:rsidR="007C35C0" w:rsidRDefault="007C35C0" w:rsidP="006A5830">
            <w:pPr>
              <w:pStyle w:val="ConsPlusNormal"/>
              <w:jc w:val="center"/>
            </w:pPr>
            <w:r>
              <w:t xml:space="preserve">Прогнозное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993" w:type="dxa"/>
          </w:tcPr>
          <w:p w14:paraId="37D81070" w14:textId="77777777" w:rsidR="007C35C0" w:rsidRDefault="007C35C0" w:rsidP="006A5830">
            <w:pPr>
              <w:pStyle w:val="ConsPlusNormal"/>
              <w:jc w:val="center"/>
            </w:pPr>
            <w:r>
              <w:t>Плановая дата наступления контрольной точки</w:t>
            </w:r>
          </w:p>
        </w:tc>
        <w:tc>
          <w:tcPr>
            <w:tcW w:w="1587" w:type="dxa"/>
          </w:tcPr>
          <w:p w14:paraId="76FB6A35" w14:textId="77777777" w:rsidR="007C35C0" w:rsidRDefault="007C35C0" w:rsidP="006A5830">
            <w:pPr>
              <w:pStyle w:val="ConsPlusNormal"/>
              <w:jc w:val="center"/>
            </w:pPr>
            <w:r>
              <w:t>Фактическая/прогнозная дата наступления контрольной точки</w:t>
            </w:r>
          </w:p>
        </w:tc>
        <w:tc>
          <w:tcPr>
            <w:tcW w:w="1843" w:type="dxa"/>
          </w:tcPr>
          <w:p w14:paraId="26266512" w14:textId="77777777" w:rsidR="007C35C0" w:rsidRDefault="007C35C0" w:rsidP="006A5830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993" w:type="dxa"/>
          </w:tcPr>
          <w:p w14:paraId="2A003A15" w14:textId="77777777" w:rsidR="007C35C0" w:rsidRDefault="007C35C0" w:rsidP="006A5830">
            <w:pPr>
              <w:pStyle w:val="ConsPlusNormal"/>
              <w:jc w:val="center"/>
            </w:pPr>
            <w:r>
              <w:t xml:space="preserve">Подтверждающий документ </w:t>
            </w:r>
            <w:hyperlink w:anchor="P593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849" w:type="dxa"/>
          </w:tcPr>
          <w:p w14:paraId="65C10999" w14:textId="77777777" w:rsidR="007C35C0" w:rsidRDefault="007C35C0" w:rsidP="006A5830">
            <w:pPr>
              <w:pStyle w:val="ConsPlusNormal"/>
              <w:jc w:val="center"/>
            </w:pPr>
            <w:r>
              <w:t xml:space="preserve">Комментарий </w:t>
            </w:r>
            <w:hyperlink w:anchor="P594">
              <w:r>
                <w:rPr>
                  <w:color w:val="0000FF"/>
                </w:rPr>
                <w:t>&lt;13&gt;</w:t>
              </w:r>
            </w:hyperlink>
          </w:p>
        </w:tc>
      </w:tr>
      <w:tr w:rsidR="007C35C0" w14:paraId="6C5B7395" w14:textId="77777777" w:rsidTr="001F3516">
        <w:trPr>
          <w:gridAfter w:val="1"/>
          <w:wAfter w:w="18" w:type="dxa"/>
        </w:trPr>
        <w:tc>
          <w:tcPr>
            <w:tcW w:w="425" w:type="dxa"/>
            <w:vAlign w:val="center"/>
          </w:tcPr>
          <w:p w14:paraId="69F76D92" w14:textId="77777777" w:rsidR="007C35C0" w:rsidRDefault="007C35C0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5" w:type="dxa"/>
            <w:vAlign w:val="center"/>
          </w:tcPr>
          <w:p w14:paraId="54336DA7" w14:textId="77777777" w:rsidR="007C35C0" w:rsidRDefault="007C35C0" w:rsidP="006A5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vAlign w:val="center"/>
          </w:tcPr>
          <w:p w14:paraId="540283EC" w14:textId="77777777" w:rsidR="007C35C0" w:rsidRDefault="007C35C0" w:rsidP="006A5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9" w:type="dxa"/>
            <w:vAlign w:val="center"/>
          </w:tcPr>
          <w:p w14:paraId="7F8BCFEB" w14:textId="77777777" w:rsidR="007C35C0" w:rsidRDefault="007C35C0" w:rsidP="006A5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49" w:type="dxa"/>
            <w:vAlign w:val="center"/>
          </w:tcPr>
          <w:p w14:paraId="31B46CBF" w14:textId="77777777" w:rsidR="007C35C0" w:rsidRDefault="007C35C0" w:rsidP="006A5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8" w:type="dxa"/>
            <w:vAlign w:val="center"/>
          </w:tcPr>
          <w:p w14:paraId="71BCB752" w14:textId="77777777" w:rsidR="007C35C0" w:rsidRDefault="007C35C0" w:rsidP="006A58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3" w:type="dxa"/>
            <w:vAlign w:val="center"/>
          </w:tcPr>
          <w:p w14:paraId="6FD1C01E" w14:textId="77777777" w:rsidR="007C35C0" w:rsidRDefault="007C35C0" w:rsidP="006A5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43" w:type="dxa"/>
            <w:vAlign w:val="center"/>
          </w:tcPr>
          <w:p w14:paraId="5CC43E80" w14:textId="77777777" w:rsidR="007C35C0" w:rsidRDefault="007C35C0" w:rsidP="006A5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" w:type="dxa"/>
            <w:vAlign w:val="center"/>
          </w:tcPr>
          <w:p w14:paraId="6F9E9B39" w14:textId="77777777" w:rsidR="007C35C0" w:rsidRDefault="007C35C0" w:rsidP="006A5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  <w:vAlign w:val="center"/>
          </w:tcPr>
          <w:p w14:paraId="32B5DB09" w14:textId="77777777" w:rsidR="007C35C0" w:rsidRDefault="007C35C0" w:rsidP="006A5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  <w:vAlign w:val="center"/>
          </w:tcPr>
          <w:p w14:paraId="05A0AF88" w14:textId="77777777" w:rsidR="007C35C0" w:rsidRDefault="007C35C0" w:rsidP="006A58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43" w:type="dxa"/>
            <w:vAlign w:val="center"/>
          </w:tcPr>
          <w:p w14:paraId="007A9DEC" w14:textId="77777777" w:rsidR="007C35C0" w:rsidRDefault="007C35C0" w:rsidP="006A5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14:paraId="7B090BF8" w14:textId="77777777" w:rsidR="007C35C0" w:rsidRDefault="007C35C0" w:rsidP="006A5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9" w:type="dxa"/>
            <w:vAlign w:val="center"/>
          </w:tcPr>
          <w:p w14:paraId="251D33DD" w14:textId="77777777" w:rsidR="007C35C0" w:rsidRDefault="007C35C0" w:rsidP="006A5830">
            <w:pPr>
              <w:pStyle w:val="ConsPlusNormal"/>
              <w:jc w:val="center"/>
            </w:pPr>
            <w:r>
              <w:t>14</w:t>
            </w:r>
          </w:p>
        </w:tc>
      </w:tr>
      <w:tr w:rsidR="0012070A" w14:paraId="1930DA96" w14:textId="77777777" w:rsidTr="001F3516">
        <w:tc>
          <w:tcPr>
            <w:tcW w:w="425" w:type="dxa"/>
            <w:vAlign w:val="center"/>
          </w:tcPr>
          <w:p w14:paraId="0B6E1437" w14:textId="77777777" w:rsidR="0012070A" w:rsidRDefault="0012070A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52" w:type="dxa"/>
            <w:gridSpan w:val="14"/>
            <w:vAlign w:val="bottom"/>
          </w:tcPr>
          <w:p w14:paraId="59A7E609" w14:textId="78AF2C63" w:rsidR="0012070A" w:rsidRDefault="0012070A" w:rsidP="006A5830">
            <w:pPr>
              <w:pStyle w:val="ConsPlusNormal"/>
            </w:pPr>
            <w:r>
              <w:t>Осуществление текущей деятельности</w:t>
            </w:r>
          </w:p>
        </w:tc>
      </w:tr>
      <w:tr w:rsidR="007C35C0" w14:paraId="7EB58B67" w14:textId="77777777" w:rsidTr="001F3516">
        <w:trPr>
          <w:gridAfter w:val="1"/>
          <w:wAfter w:w="18" w:type="dxa"/>
        </w:trPr>
        <w:tc>
          <w:tcPr>
            <w:tcW w:w="425" w:type="dxa"/>
          </w:tcPr>
          <w:p w14:paraId="023E74E1" w14:textId="77777777" w:rsidR="007C35C0" w:rsidRDefault="007C35C0" w:rsidP="006A583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125" w:type="dxa"/>
            <w:vAlign w:val="center"/>
          </w:tcPr>
          <w:p w14:paraId="31167AAF" w14:textId="2D47047D" w:rsidR="007C35C0" w:rsidRDefault="00615DF3" w:rsidP="006A5830">
            <w:pPr>
              <w:pStyle w:val="ConsPlusNormal"/>
              <w:jc w:val="both"/>
            </w:pPr>
            <w:r>
              <w:t>Мероприятие (результат) "Обеспечено осуществление текущей деятельности"</w:t>
            </w:r>
          </w:p>
        </w:tc>
        <w:tc>
          <w:tcPr>
            <w:tcW w:w="963" w:type="dxa"/>
          </w:tcPr>
          <w:p w14:paraId="466D6617" w14:textId="77777777" w:rsidR="007C35C0" w:rsidRDefault="007C35C0" w:rsidP="006A5830">
            <w:pPr>
              <w:pStyle w:val="ConsPlusNormal"/>
            </w:pPr>
          </w:p>
        </w:tc>
        <w:tc>
          <w:tcPr>
            <w:tcW w:w="999" w:type="dxa"/>
          </w:tcPr>
          <w:p w14:paraId="6DF25B04" w14:textId="77777777" w:rsidR="007C35C0" w:rsidRDefault="007C35C0" w:rsidP="006A5830">
            <w:pPr>
              <w:pStyle w:val="ConsPlusNormal"/>
            </w:pPr>
          </w:p>
        </w:tc>
        <w:tc>
          <w:tcPr>
            <w:tcW w:w="1049" w:type="dxa"/>
          </w:tcPr>
          <w:p w14:paraId="059AA06B" w14:textId="77777777" w:rsidR="007C35C0" w:rsidRDefault="007C35C0" w:rsidP="006A5830">
            <w:pPr>
              <w:pStyle w:val="ConsPlusNormal"/>
            </w:pPr>
          </w:p>
        </w:tc>
        <w:tc>
          <w:tcPr>
            <w:tcW w:w="1218" w:type="dxa"/>
          </w:tcPr>
          <w:p w14:paraId="1808D502" w14:textId="77777777" w:rsidR="007C35C0" w:rsidRDefault="007C35C0" w:rsidP="006A5830">
            <w:pPr>
              <w:pStyle w:val="ConsPlusNormal"/>
            </w:pPr>
          </w:p>
        </w:tc>
        <w:tc>
          <w:tcPr>
            <w:tcW w:w="1273" w:type="dxa"/>
          </w:tcPr>
          <w:p w14:paraId="25E060AE" w14:textId="77777777" w:rsidR="007C35C0" w:rsidRDefault="007C35C0" w:rsidP="006A5830">
            <w:pPr>
              <w:pStyle w:val="ConsPlusNormal"/>
            </w:pPr>
          </w:p>
        </w:tc>
        <w:tc>
          <w:tcPr>
            <w:tcW w:w="1043" w:type="dxa"/>
          </w:tcPr>
          <w:p w14:paraId="2BE9BA78" w14:textId="77777777" w:rsidR="007C35C0" w:rsidRDefault="007C35C0" w:rsidP="006A5830">
            <w:pPr>
              <w:pStyle w:val="ConsPlusNormal"/>
            </w:pPr>
          </w:p>
        </w:tc>
        <w:tc>
          <w:tcPr>
            <w:tcW w:w="799" w:type="dxa"/>
          </w:tcPr>
          <w:p w14:paraId="40A35D78" w14:textId="77777777" w:rsidR="007C35C0" w:rsidRDefault="007C35C0" w:rsidP="006A5830">
            <w:pPr>
              <w:pStyle w:val="ConsPlusNormal"/>
            </w:pPr>
          </w:p>
        </w:tc>
        <w:tc>
          <w:tcPr>
            <w:tcW w:w="993" w:type="dxa"/>
            <w:vAlign w:val="center"/>
          </w:tcPr>
          <w:p w14:paraId="56459032" w14:textId="77777777" w:rsidR="007C35C0" w:rsidRDefault="007C35C0" w:rsidP="006A583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Align w:val="center"/>
          </w:tcPr>
          <w:p w14:paraId="45B9B291" w14:textId="77777777" w:rsidR="007C35C0" w:rsidRDefault="007C35C0" w:rsidP="006A583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14:paraId="1A2B01DF" w14:textId="0F02E82C" w:rsidR="003F23DD" w:rsidRDefault="003F23DD" w:rsidP="003F23DD">
            <w:pPr>
              <w:pStyle w:val="ConsPlusNormal"/>
            </w:pPr>
            <w:r>
              <w:t xml:space="preserve">Министерство культуры </w:t>
            </w:r>
            <w:r w:rsidR="0012070A">
              <w:t>КБР</w:t>
            </w:r>
          </w:p>
          <w:p w14:paraId="00044DCE" w14:textId="3DE1D367" w:rsidR="007C35C0" w:rsidRDefault="003F23DD" w:rsidP="00603299">
            <w:pPr>
              <w:pStyle w:val="ConsPlusNormal"/>
            </w:pPr>
            <w:r>
              <w:t>(</w:t>
            </w:r>
            <w:proofErr w:type="spellStart"/>
            <w:r>
              <w:t>Кумахов</w:t>
            </w:r>
            <w:proofErr w:type="spellEnd"/>
            <w:r>
              <w:t xml:space="preserve"> Мухадин </w:t>
            </w:r>
            <w:proofErr w:type="spellStart"/>
            <w:r>
              <w:t>Лялушевич</w:t>
            </w:r>
            <w:proofErr w:type="spellEnd"/>
            <w:r>
              <w:t xml:space="preserve"> - министр культуры </w:t>
            </w:r>
            <w:r w:rsidR="00081561">
              <w:t>КБР</w:t>
            </w:r>
            <w:r>
              <w:t>)</w:t>
            </w:r>
            <w:r w:rsidR="00081561">
              <w:t xml:space="preserve">; Управление по </w:t>
            </w:r>
            <w:proofErr w:type="spellStart"/>
            <w:proofErr w:type="gramStart"/>
            <w:r w:rsidR="00081561">
              <w:t>государствен</w:t>
            </w:r>
            <w:proofErr w:type="spellEnd"/>
            <w:r w:rsidR="00603299">
              <w:t>-</w:t>
            </w:r>
            <w:r w:rsidR="00081561">
              <w:t>ной</w:t>
            </w:r>
            <w:proofErr w:type="gramEnd"/>
            <w:r w:rsidR="00081561">
              <w:t xml:space="preserve"> охране объектов культур</w:t>
            </w:r>
            <w:r w:rsidR="00603299">
              <w:t>-</w:t>
            </w:r>
            <w:proofErr w:type="spellStart"/>
            <w:r w:rsidR="00081561">
              <w:t>ного</w:t>
            </w:r>
            <w:proofErr w:type="spellEnd"/>
            <w:r w:rsidR="00081561">
              <w:t xml:space="preserve"> наследия КБР</w:t>
            </w:r>
            <w:r w:rsidR="00603299">
              <w:t xml:space="preserve"> </w:t>
            </w:r>
            <w:r w:rsidR="00081561">
              <w:t xml:space="preserve">(Гонтарь Олег Николаевич - руководитель Управления по государственной охране объектов </w:t>
            </w:r>
            <w:r w:rsidR="00081561">
              <w:lastRenderedPageBreak/>
              <w:t>культурного наследия КБР)</w:t>
            </w:r>
          </w:p>
        </w:tc>
        <w:tc>
          <w:tcPr>
            <w:tcW w:w="993" w:type="dxa"/>
          </w:tcPr>
          <w:p w14:paraId="4029853E" w14:textId="77777777" w:rsidR="007C35C0" w:rsidRDefault="007C35C0" w:rsidP="006A5830">
            <w:pPr>
              <w:pStyle w:val="ConsPlusNormal"/>
            </w:pPr>
          </w:p>
        </w:tc>
        <w:tc>
          <w:tcPr>
            <w:tcW w:w="849" w:type="dxa"/>
          </w:tcPr>
          <w:p w14:paraId="13E97837" w14:textId="77777777" w:rsidR="007C35C0" w:rsidRDefault="007C35C0" w:rsidP="006A5830">
            <w:pPr>
              <w:pStyle w:val="ConsPlusNormal"/>
            </w:pPr>
          </w:p>
        </w:tc>
      </w:tr>
    </w:tbl>
    <w:p w14:paraId="45AFAC13" w14:textId="05590F6E" w:rsidR="007C35C0" w:rsidRDefault="007C35C0"/>
    <w:p w14:paraId="6D5B383D" w14:textId="77777777" w:rsidR="009A7329" w:rsidRDefault="009A7329" w:rsidP="009A7329">
      <w:pPr>
        <w:pStyle w:val="ConsPlusNormal"/>
        <w:jc w:val="center"/>
      </w:pPr>
      <w:r>
        <w:t>ОТЧЕТ</w:t>
      </w:r>
    </w:p>
    <w:p w14:paraId="5F895E17" w14:textId="77777777" w:rsidR="009A7329" w:rsidRDefault="009A7329" w:rsidP="009A7329">
      <w:pPr>
        <w:pStyle w:val="ConsPlusNormal"/>
        <w:jc w:val="center"/>
      </w:pPr>
      <w:r>
        <w:t>о ходе реализации комплекса процессных мероприятий</w:t>
      </w:r>
    </w:p>
    <w:p w14:paraId="24DA59C6" w14:textId="1DCD5085" w:rsidR="009A7329" w:rsidRDefault="009A7329" w:rsidP="009A7329">
      <w:pPr>
        <w:pStyle w:val="ConsPlusTitle"/>
        <w:jc w:val="center"/>
      </w:pPr>
      <w:r w:rsidRPr="007C35C0">
        <w:t>"</w:t>
      </w:r>
      <w:r>
        <w:t>ОБЕСПЕЧЕНИЕ ДЕЯТЕЛЬНОСТИ МИНИСТЕРСТВА КУЛЬТУРЫ</w:t>
      </w:r>
    </w:p>
    <w:p w14:paraId="6CDE9EEF" w14:textId="67B2D96B" w:rsidR="009A7329" w:rsidRPr="00320821" w:rsidRDefault="009A7329" w:rsidP="009A7329">
      <w:pPr>
        <w:pStyle w:val="ConsPlusTitle"/>
        <w:jc w:val="center"/>
        <w:rPr>
          <w:b w:val="0"/>
        </w:rPr>
      </w:pPr>
      <w:r>
        <w:t>КАБАРДИНО-БАЛКАРСКОЙ РЕСПУБЛИКИ»</w:t>
      </w:r>
      <w:r w:rsidRPr="00320821">
        <w:rPr>
          <w:b w:val="0"/>
        </w:rPr>
        <w:t xml:space="preserve"> </w:t>
      </w:r>
      <w:hyperlink w:anchor="P582">
        <w:r w:rsidRPr="00320821">
          <w:rPr>
            <w:b w:val="0"/>
            <w:color w:val="0000FF"/>
          </w:rPr>
          <w:t>&lt;1&gt;</w:t>
        </w:r>
      </w:hyperlink>
    </w:p>
    <w:p w14:paraId="33842964" w14:textId="77777777" w:rsidR="009A7329" w:rsidRDefault="009A7329" w:rsidP="009A7329">
      <w:pPr>
        <w:pStyle w:val="ConsPlusNormal"/>
        <w:jc w:val="center"/>
        <w:rPr>
          <w:b/>
          <w:color w:val="0000FF"/>
        </w:rPr>
      </w:pPr>
      <w:r w:rsidRPr="00320821">
        <w:rPr>
          <w:b/>
        </w:rPr>
        <w:t xml:space="preserve">за 2024 </w:t>
      </w:r>
      <w:hyperlink w:anchor="P583">
        <w:r w:rsidRPr="00320821">
          <w:rPr>
            <w:b/>
            <w:color w:val="0000FF"/>
          </w:rPr>
          <w:t>&lt;2&gt;</w:t>
        </w:r>
      </w:hyperlink>
    </w:p>
    <w:p w14:paraId="30708424" w14:textId="77777777" w:rsidR="009A7329" w:rsidRDefault="009A7329" w:rsidP="009A7329">
      <w:pPr>
        <w:pStyle w:val="ConsPlusNormal"/>
        <w:jc w:val="center"/>
        <w:outlineLvl w:val="2"/>
      </w:pPr>
      <w:r>
        <w:t>5. Сведения о выполнении (достижении) мероприятий</w:t>
      </w:r>
    </w:p>
    <w:p w14:paraId="678A2BB9" w14:textId="77777777" w:rsidR="009A7329" w:rsidRDefault="009A7329" w:rsidP="009A7329">
      <w:pPr>
        <w:pStyle w:val="ConsPlusNormal"/>
        <w:jc w:val="center"/>
      </w:pPr>
      <w:r>
        <w:t>(результатов) и контрольных точек комплекса</w:t>
      </w:r>
    </w:p>
    <w:p w14:paraId="3ABC3F75" w14:textId="77777777" w:rsidR="009A7329" w:rsidRDefault="009A7329" w:rsidP="009A7329">
      <w:pPr>
        <w:pStyle w:val="ConsPlusNormal"/>
        <w:jc w:val="center"/>
      </w:pPr>
      <w:r>
        <w:t>процессных мероприятий</w:t>
      </w:r>
    </w:p>
    <w:p w14:paraId="2133AA22" w14:textId="77777777" w:rsidR="009A7329" w:rsidRDefault="009A7329" w:rsidP="009A7329">
      <w:pPr>
        <w:pStyle w:val="ConsPlusNormal"/>
        <w:jc w:val="both"/>
      </w:pPr>
    </w:p>
    <w:tbl>
      <w:tblPr>
        <w:tblW w:w="5452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2409"/>
        <w:gridCol w:w="963"/>
        <w:gridCol w:w="999"/>
        <w:gridCol w:w="1049"/>
        <w:gridCol w:w="1218"/>
        <w:gridCol w:w="1273"/>
        <w:gridCol w:w="1043"/>
        <w:gridCol w:w="799"/>
        <w:gridCol w:w="993"/>
        <w:gridCol w:w="1585"/>
        <w:gridCol w:w="1134"/>
        <w:gridCol w:w="425"/>
        <w:gridCol w:w="567"/>
        <w:gridCol w:w="425"/>
        <w:gridCol w:w="567"/>
      </w:tblGrid>
      <w:tr w:rsidR="009A7329" w14:paraId="32CDA93D" w14:textId="77777777" w:rsidTr="000F2572">
        <w:tc>
          <w:tcPr>
            <w:tcW w:w="427" w:type="dxa"/>
          </w:tcPr>
          <w:p w14:paraId="5612958B" w14:textId="77777777" w:rsidR="009A7329" w:rsidRDefault="009A7329" w:rsidP="006A5830">
            <w:pPr>
              <w:pStyle w:val="ConsPlusNormal"/>
              <w:jc w:val="center"/>
            </w:pPr>
            <w:r>
              <w:t>N</w:t>
            </w:r>
          </w:p>
          <w:p w14:paraId="21FFE25E" w14:textId="77777777" w:rsidR="009A7329" w:rsidRDefault="009A7329" w:rsidP="006A583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409" w:type="dxa"/>
          </w:tcPr>
          <w:p w14:paraId="709C0710" w14:textId="77777777" w:rsidR="009A7329" w:rsidRDefault="009A7329" w:rsidP="006A5830">
            <w:pPr>
              <w:pStyle w:val="ConsPlusNormal"/>
              <w:jc w:val="center"/>
            </w:pPr>
            <w:r>
              <w:t>Наименование мероприятия (результата)/контрольной точки</w:t>
            </w:r>
          </w:p>
        </w:tc>
        <w:tc>
          <w:tcPr>
            <w:tcW w:w="963" w:type="dxa"/>
          </w:tcPr>
          <w:p w14:paraId="2CC7E5A1" w14:textId="77777777" w:rsidR="009A7329" w:rsidRDefault="009A7329" w:rsidP="006A5830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8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999" w:type="dxa"/>
          </w:tcPr>
          <w:p w14:paraId="0BC10BDC" w14:textId="77777777" w:rsidR="009A7329" w:rsidRDefault="009A7329" w:rsidP="006A5830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1049" w:type="dxa"/>
          </w:tcPr>
          <w:p w14:paraId="07F0BD82" w14:textId="77777777" w:rsidR="009A7329" w:rsidRDefault="009A7329" w:rsidP="006A5830">
            <w:pPr>
              <w:pStyle w:val="ConsPlusNormal"/>
              <w:jc w:val="center"/>
            </w:pPr>
            <w:r>
              <w:t>Плановое значение на конец отчетного периода</w:t>
            </w:r>
          </w:p>
        </w:tc>
        <w:tc>
          <w:tcPr>
            <w:tcW w:w="1218" w:type="dxa"/>
          </w:tcPr>
          <w:p w14:paraId="39A2DBC0" w14:textId="77777777" w:rsidR="009A7329" w:rsidRDefault="009A7329" w:rsidP="006A5830">
            <w:pPr>
              <w:pStyle w:val="ConsPlusNormal"/>
              <w:jc w:val="center"/>
            </w:pPr>
            <w:r>
              <w:t>Фактическое/прогнозное значение на конец отчетного периода</w:t>
            </w:r>
          </w:p>
        </w:tc>
        <w:tc>
          <w:tcPr>
            <w:tcW w:w="1273" w:type="dxa"/>
          </w:tcPr>
          <w:p w14:paraId="37D51F14" w14:textId="77777777" w:rsidR="009A7329" w:rsidRDefault="009A7329" w:rsidP="006A5830">
            <w:pPr>
              <w:pStyle w:val="ConsPlusNormal"/>
              <w:jc w:val="center"/>
            </w:pPr>
            <w:r>
              <w:t>Индикатор (фактическое/прогнозное)</w:t>
            </w:r>
          </w:p>
        </w:tc>
        <w:tc>
          <w:tcPr>
            <w:tcW w:w="1043" w:type="dxa"/>
          </w:tcPr>
          <w:p w14:paraId="0616234D" w14:textId="77777777" w:rsidR="009A7329" w:rsidRDefault="009A7329" w:rsidP="006A5830">
            <w:pPr>
              <w:pStyle w:val="ConsPlusNormal"/>
              <w:jc w:val="center"/>
            </w:pPr>
            <w:r>
              <w:t xml:space="preserve">Плановое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799" w:type="dxa"/>
          </w:tcPr>
          <w:p w14:paraId="1A54FD11" w14:textId="77777777" w:rsidR="009A7329" w:rsidRDefault="009A7329" w:rsidP="006A5830">
            <w:pPr>
              <w:pStyle w:val="ConsPlusNormal"/>
              <w:jc w:val="center"/>
            </w:pPr>
            <w:r>
              <w:t xml:space="preserve">Прогнозное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993" w:type="dxa"/>
          </w:tcPr>
          <w:p w14:paraId="497D4294" w14:textId="77777777" w:rsidR="009A7329" w:rsidRDefault="009A7329" w:rsidP="006A5830">
            <w:pPr>
              <w:pStyle w:val="ConsPlusNormal"/>
              <w:jc w:val="center"/>
            </w:pPr>
            <w:r>
              <w:t>Плановая дата наступления контрольной точки</w:t>
            </w:r>
          </w:p>
        </w:tc>
        <w:tc>
          <w:tcPr>
            <w:tcW w:w="1585" w:type="dxa"/>
          </w:tcPr>
          <w:p w14:paraId="656FF397" w14:textId="77777777" w:rsidR="009A7329" w:rsidRDefault="009A7329" w:rsidP="006A5830">
            <w:pPr>
              <w:pStyle w:val="ConsPlusNormal"/>
              <w:jc w:val="center"/>
            </w:pPr>
            <w:r>
              <w:t>Фактическая/прогнозная дата наступления контрольной точки</w:t>
            </w:r>
          </w:p>
        </w:tc>
        <w:tc>
          <w:tcPr>
            <w:tcW w:w="1134" w:type="dxa"/>
          </w:tcPr>
          <w:p w14:paraId="12E0E12B" w14:textId="77777777" w:rsidR="009A7329" w:rsidRDefault="009A7329" w:rsidP="006A5830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992" w:type="dxa"/>
            <w:gridSpan w:val="2"/>
          </w:tcPr>
          <w:p w14:paraId="582AE505" w14:textId="77777777" w:rsidR="009A7329" w:rsidRDefault="009A7329" w:rsidP="006A5830">
            <w:pPr>
              <w:pStyle w:val="ConsPlusNormal"/>
              <w:jc w:val="center"/>
            </w:pPr>
            <w:r>
              <w:t xml:space="preserve">Подтверждающий документ </w:t>
            </w:r>
            <w:hyperlink w:anchor="P593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992" w:type="dxa"/>
            <w:gridSpan w:val="2"/>
          </w:tcPr>
          <w:p w14:paraId="00A0C5B7" w14:textId="77777777" w:rsidR="009A7329" w:rsidRDefault="009A7329" w:rsidP="006A5830">
            <w:pPr>
              <w:pStyle w:val="ConsPlusNormal"/>
              <w:jc w:val="center"/>
            </w:pPr>
            <w:r>
              <w:t xml:space="preserve">Комментарий </w:t>
            </w:r>
            <w:hyperlink w:anchor="P594">
              <w:r>
                <w:rPr>
                  <w:color w:val="0000FF"/>
                </w:rPr>
                <w:t>&lt;13&gt;</w:t>
              </w:r>
            </w:hyperlink>
          </w:p>
        </w:tc>
      </w:tr>
      <w:tr w:rsidR="009A7329" w14:paraId="6E09A9F8" w14:textId="77777777" w:rsidTr="000F2572">
        <w:tc>
          <w:tcPr>
            <w:tcW w:w="427" w:type="dxa"/>
            <w:vAlign w:val="center"/>
          </w:tcPr>
          <w:p w14:paraId="16E26600" w14:textId="77777777" w:rsidR="009A7329" w:rsidRDefault="009A7329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9" w:type="dxa"/>
            <w:vAlign w:val="center"/>
          </w:tcPr>
          <w:p w14:paraId="066FCF01" w14:textId="77777777" w:rsidR="009A7329" w:rsidRDefault="009A7329" w:rsidP="006A5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vAlign w:val="center"/>
          </w:tcPr>
          <w:p w14:paraId="0A650FA7" w14:textId="77777777" w:rsidR="009A7329" w:rsidRDefault="009A7329" w:rsidP="006A5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9" w:type="dxa"/>
            <w:vAlign w:val="center"/>
          </w:tcPr>
          <w:p w14:paraId="621630ED" w14:textId="77777777" w:rsidR="009A7329" w:rsidRDefault="009A7329" w:rsidP="006A5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49" w:type="dxa"/>
            <w:vAlign w:val="center"/>
          </w:tcPr>
          <w:p w14:paraId="085FDF96" w14:textId="77777777" w:rsidR="009A7329" w:rsidRDefault="009A7329" w:rsidP="006A5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8" w:type="dxa"/>
            <w:vAlign w:val="center"/>
          </w:tcPr>
          <w:p w14:paraId="61113370" w14:textId="77777777" w:rsidR="009A7329" w:rsidRDefault="009A7329" w:rsidP="006A58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3" w:type="dxa"/>
            <w:vAlign w:val="center"/>
          </w:tcPr>
          <w:p w14:paraId="6BEF477F" w14:textId="77777777" w:rsidR="009A7329" w:rsidRDefault="009A7329" w:rsidP="006A5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43" w:type="dxa"/>
            <w:vAlign w:val="center"/>
          </w:tcPr>
          <w:p w14:paraId="5596BDFC" w14:textId="77777777" w:rsidR="009A7329" w:rsidRDefault="009A7329" w:rsidP="006A5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" w:type="dxa"/>
            <w:vAlign w:val="center"/>
          </w:tcPr>
          <w:p w14:paraId="1303474A" w14:textId="77777777" w:rsidR="009A7329" w:rsidRDefault="009A7329" w:rsidP="006A5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  <w:vAlign w:val="center"/>
          </w:tcPr>
          <w:p w14:paraId="7FD29415" w14:textId="77777777" w:rsidR="009A7329" w:rsidRDefault="009A7329" w:rsidP="006A5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5" w:type="dxa"/>
            <w:vAlign w:val="center"/>
          </w:tcPr>
          <w:p w14:paraId="4C87DE4B" w14:textId="77777777" w:rsidR="009A7329" w:rsidRDefault="009A7329" w:rsidP="006A58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14:paraId="1367B60B" w14:textId="77777777" w:rsidR="009A7329" w:rsidRDefault="009A7329" w:rsidP="006A5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2" w:type="dxa"/>
            <w:gridSpan w:val="2"/>
            <w:vAlign w:val="center"/>
          </w:tcPr>
          <w:p w14:paraId="0CBF92D3" w14:textId="77777777" w:rsidR="009A7329" w:rsidRDefault="009A7329" w:rsidP="006A5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2" w:type="dxa"/>
            <w:gridSpan w:val="2"/>
            <w:vAlign w:val="center"/>
          </w:tcPr>
          <w:p w14:paraId="2C705F6D" w14:textId="77777777" w:rsidR="009A7329" w:rsidRDefault="009A7329" w:rsidP="006A5830">
            <w:pPr>
              <w:pStyle w:val="ConsPlusNormal"/>
              <w:jc w:val="center"/>
            </w:pPr>
            <w:r>
              <w:t>14</w:t>
            </w:r>
          </w:p>
        </w:tc>
      </w:tr>
      <w:tr w:rsidR="008816B5" w14:paraId="726B5AF7" w14:textId="77777777" w:rsidTr="00C075E8">
        <w:tc>
          <w:tcPr>
            <w:tcW w:w="427" w:type="dxa"/>
            <w:vAlign w:val="center"/>
          </w:tcPr>
          <w:p w14:paraId="03CA72FA" w14:textId="77777777" w:rsidR="008816B5" w:rsidRDefault="008816B5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49" w:type="dxa"/>
            <w:gridSpan w:val="15"/>
            <w:vAlign w:val="bottom"/>
          </w:tcPr>
          <w:p w14:paraId="21A92E8B" w14:textId="0AA4ED41" w:rsidR="008816B5" w:rsidRDefault="008816B5" w:rsidP="006A5830">
            <w:pPr>
              <w:pStyle w:val="ConsPlusNormal"/>
            </w:pPr>
            <w:r>
              <w:t>Обеспечено содержание Министерства культуры Кабардино-Балкарской Республики</w:t>
            </w:r>
          </w:p>
        </w:tc>
      </w:tr>
      <w:tr w:rsidR="000F2572" w14:paraId="1C087283" w14:textId="77777777" w:rsidTr="000F2572">
        <w:tc>
          <w:tcPr>
            <w:tcW w:w="427" w:type="dxa"/>
          </w:tcPr>
          <w:p w14:paraId="1B8DB915" w14:textId="77777777" w:rsidR="000F2572" w:rsidRDefault="000F2572" w:rsidP="000F25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09" w:type="dxa"/>
            <w:vAlign w:val="center"/>
          </w:tcPr>
          <w:p w14:paraId="27021E24" w14:textId="3D947667" w:rsidR="000F2572" w:rsidRDefault="000F2572" w:rsidP="000F2572">
            <w:pPr>
              <w:pStyle w:val="ConsPlusNormal"/>
              <w:jc w:val="both"/>
            </w:pPr>
            <w:r>
              <w:t>Мероприятие (результат) "Обеспечено содержание Министерства культуры Кабардино-Балкарской Республики</w:t>
            </w:r>
          </w:p>
        </w:tc>
        <w:tc>
          <w:tcPr>
            <w:tcW w:w="963" w:type="dxa"/>
          </w:tcPr>
          <w:p w14:paraId="174B17CF" w14:textId="77777777" w:rsidR="000F2572" w:rsidRDefault="000F2572" w:rsidP="000F2572">
            <w:pPr>
              <w:pStyle w:val="ConsPlusNormal"/>
            </w:pPr>
          </w:p>
        </w:tc>
        <w:tc>
          <w:tcPr>
            <w:tcW w:w="999" w:type="dxa"/>
          </w:tcPr>
          <w:p w14:paraId="36DD13AD" w14:textId="77777777" w:rsidR="000F2572" w:rsidRDefault="000F2572" w:rsidP="000F2572">
            <w:pPr>
              <w:pStyle w:val="ConsPlusNormal"/>
            </w:pPr>
          </w:p>
        </w:tc>
        <w:tc>
          <w:tcPr>
            <w:tcW w:w="1049" w:type="dxa"/>
          </w:tcPr>
          <w:p w14:paraId="5A48A585" w14:textId="77777777" w:rsidR="000F2572" w:rsidRDefault="000F2572" w:rsidP="000F2572">
            <w:pPr>
              <w:pStyle w:val="ConsPlusNormal"/>
            </w:pPr>
          </w:p>
        </w:tc>
        <w:tc>
          <w:tcPr>
            <w:tcW w:w="1218" w:type="dxa"/>
          </w:tcPr>
          <w:p w14:paraId="3002B8B5" w14:textId="77777777" w:rsidR="000F2572" w:rsidRDefault="000F2572" w:rsidP="000F2572">
            <w:pPr>
              <w:pStyle w:val="ConsPlusNormal"/>
            </w:pPr>
          </w:p>
        </w:tc>
        <w:tc>
          <w:tcPr>
            <w:tcW w:w="1273" w:type="dxa"/>
          </w:tcPr>
          <w:p w14:paraId="7374C5FA" w14:textId="77777777" w:rsidR="000F2572" w:rsidRDefault="000F2572" w:rsidP="000F2572">
            <w:pPr>
              <w:pStyle w:val="ConsPlusNormal"/>
            </w:pPr>
          </w:p>
        </w:tc>
        <w:tc>
          <w:tcPr>
            <w:tcW w:w="1043" w:type="dxa"/>
          </w:tcPr>
          <w:p w14:paraId="61DBF9EF" w14:textId="77777777" w:rsidR="000F2572" w:rsidRDefault="000F2572" w:rsidP="000F2572">
            <w:pPr>
              <w:pStyle w:val="ConsPlusNormal"/>
            </w:pPr>
          </w:p>
        </w:tc>
        <w:tc>
          <w:tcPr>
            <w:tcW w:w="799" w:type="dxa"/>
          </w:tcPr>
          <w:p w14:paraId="4F10383D" w14:textId="77777777" w:rsidR="000F2572" w:rsidRDefault="000F2572" w:rsidP="000F2572">
            <w:pPr>
              <w:pStyle w:val="ConsPlusNormal"/>
            </w:pPr>
          </w:p>
        </w:tc>
        <w:tc>
          <w:tcPr>
            <w:tcW w:w="993" w:type="dxa"/>
            <w:vAlign w:val="center"/>
          </w:tcPr>
          <w:p w14:paraId="3C4A6403" w14:textId="77777777" w:rsidR="000F2572" w:rsidRDefault="000F2572" w:rsidP="000F25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5" w:type="dxa"/>
            <w:vAlign w:val="center"/>
          </w:tcPr>
          <w:p w14:paraId="0CEB977E" w14:textId="77777777" w:rsidR="000F2572" w:rsidRDefault="000F2572" w:rsidP="000F25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14:paraId="7DA7B213" w14:textId="77777777" w:rsidR="000F2572" w:rsidRDefault="000F2572" w:rsidP="000F2572">
            <w:pPr>
              <w:pStyle w:val="ConsPlusNormal"/>
            </w:pPr>
            <w:r>
              <w:t>Министерство культуры КБР</w:t>
            </w:r>
          </w:p>
          <w:p w14:paraId="451F6C6E" w14:textId="25676E20" w:rsidR="000F2572" w:rsidRDefault="000F2572" w:rsidP="000F2572">
            <w:pPr>
              <w:pStyle w:val="ConsPlusNormal"/>
            </w:pPr>
            <w:r>
              <w:t>(</w:t>
            </w:r>
            <w:proofErr w:type="spellStart"/>
            <w:r>
              <w:t>Кумахов</w:t>
            </w:r>
            <w:proofErr w:type="spellEnd"/>
            <w:r>
              <w:t xml:space="preserve"> Мухадин </w:t>
            </w:r>
            <w:proofErr w:type="spellStart"/>
            <w:r>
              <w:t>Лялушевич</w:t>
            </w:r>
            <w:proofErr w:type="spellEnd"/>
            <w:r>
              <w:t xml:space="preserve"> - министр культуры КБР)</w:t>
            </w:r>
          </w:p>
        </w:tc>
        <w:tc>
          <w:tcPr>
            <w:tcW w:w="992" w:type="dxa"/>
            <w:gridSpan w:val="2"/>
          </w:tcPr>
          <w:p w14:paraId="618F7F84" w14:textId="77777777" w:rsidR="000F2572" w:rsidRDefault="000F2572" w:rsidP="000F2572">
            <w:pPr>
              <w:pStyle w:val="ConsPlusNormal"/>
            </w:pPr>
          </w:p>
        </w:tc>
        <w:tc>
          <w:tcPr>
            <w:tcW w:w="567" w:type="dxa"/>
          </w:tcPr>
          <w:p w14:paraId="591BD6B3" w14:textId="77777777" w:rsidR="000F2572" w:rsidRDefault="000F2572" w:rsidP="000F2572">
            <w:pPr>
              <w:pStyle w:val="ConsPlusNormal"/>
            </w:pPr>
          </w:p>
        </w:tc>
      </w:tr>
    </w:tbl>
    <w:p w14:paraId="5224FC4A" w14:textId="77777777" w:rsidR="00527E52" w:rsidRDefault="00527E52" w:rsidP="001D7577">
      <w:pPr>
        <w:pStyle w:val="ConsPlusNormal"/>
        <w:jc w:val="center"/>
      </w:pPr>
    </w:p>
    <w:p w14:paraId="52AA4A34" w14:textId="77777777" w:rsidR="00527E52" w:rsidRDefault="00527E52" w:rsidP="001D7577">
      <w:pPr>
        <w:pStyle w:val="ConsPlusNormal"/>
        <w:jc w:val="center"/>
      </w:pPr>
    </w:p>
    <w:p w14:paraId="5AFCE715" w14:textId="77777777" w:rsidR="00527E52" w:rsidRDefault="00527E52" w:rsidP="001D7577">
      <w:pPr>
        <w:pStyle w:val="ConsPlusNormal"/>
        <w:jc w:val="center"/>
      </w:pPr>
    </w:p>
    <w:p w14:paraId="538DE51B" w14:textId="77777777" w:rsidR="00527E52" w:rsidRDefault="00527E52" w:rsidP="001D7577">
      <w:pPr>
        <w:pStyle w:val="ConsPlusNormal"/>
        <w:jc w:val="center"/>
      </w:pPr>
    </w:p>
    <w:p w14:paraId="2992B20C" w14:textId="77777777" w:rsidR="00527E52" w:rsidRDefault="00527E52" w:rsidP="001D7577">
      <w:pPr>
        <w:pStyle w:val="ConsPlusNormal"/>
        <w:jc w:val="center"/>
      </w:pPr>
    </w:p>
    <w:p w14:paraId="59F35999" w14:textId="77777777" w:rsidR="00527E52" w:rsidRDefault="00527E52" w:rsidP="001D7577">
      <w:pPr>
        <w:pStyle w:val="ConsPlusNormal"/>
        <w:jc w:val="center"/>
      </w:pPr>
    </w:p>
    <w:p w14:paraId="10E716BB" w14:textId="7BC544F5" w:rsidR="001D7577" w:rsidRDefault="001D7577" w:rsidP="001D7577">
      <w:pPr>
        <w:pStyle w:val="ConsPlusNormal"/>
        <w:jc w:val="center"/>
      </w:pPr>
      <w:r>
        <w:lastRenderedPageBreak/>
        <w:t>ОТЧЕТ</w:t>
      </w:r>
    </w:p>
    <w:p w14:paraId="0C5FBB02" w14:textId="77777777" w:rsidR="001D7577" w:rsidRDefault="001D7577" w:rsidP="001D7577">
      <w:pPr>
        <w:pStyle w:val="ConsPlusNormal"/>
        <w:jc w:val="center"/>
      </w:pPr>
      <w:r>
        <w:t>о ходе реализации комплекса процессных мероприятий</w:t>
      </w:r>
    </w:p>
    <w:p w14:paraId="7B403E42" w14:textId="4B1D535B" w:rsidR="001D7577" w:rsidRDefault="001D7577" w:rsidP="001D7577">
      <w:pPr>
        <w:pStyle w:val="ConsPlusTitle"/>
        <w:jc w:val="center"/>
      </w:pPr>
      <w:r w:rsidRPr="007C35C0">
        <w:t>"</w:t>
      </w:r>
      <w:r w:rsidRPr="001D7577">
        <w:t xml:space="preserve"> </w:t>
      </w:r>
      <w:r>
        <w:t>ОБЕСПЕЧЕНИЕ ДЕЯТЕЛЬНОСТИ СИСТЕМЫ</w:t>
      </w:r>
    </w:p>
    <w:p w14:paraId="48EEEE11" w14:textId="6AA15A97" w:rsidR="001D7577" w:rsidRPr="00320821" w:rsidRDefault="001D7577" w:rsidP="001D7577">
      <w:pPr>
        <w:pStyle w:val="ConsPlusTitle"/>
        <w:jc w:val="center"/>
        <w:rPr>
          <w:b w:val="0"/>
        </w:rPr>
      </w:pPr>
      <w:r>
        <w:t>УПРАВЛЕНИЯ В СФЕРЕ КУЛЬТУРЫ»</w:t>
      </w:r>
      <w:r w:rsidRPr="00320821">
        <w:rPr>
          <w:b w:val="0"/>
        </w:rPr>
        <w:t xml:space="preserve"> </w:t>
      </w:r>
      <w:hyperlink w:anchor="P582">
        <w:r w:rsidRPr="00320821">
          <w:rPr>
            <w:b w:val="0"/>
            <w:color w:val="0000FF"/>
          </w:rPr>
          <w:t>&lt;1&gt;</w:t>
        </w:r>
      </w:hyperlink>
    </w:p>
    <w:p w14:paraId="112FE263" w14:textId="77777777" w:rsidR="001D7577" w:rsidRDefault="001D7577" w:rsidP="001D7577">
      <w:pPr>
        <w:pStyle w:val="ConsPlusNormal"/>
        <w:jc w:val="center"/>
        <w:rPr>
          <w:b/>
          <w:color w:val="0000FF"/>
        </w:rPr>
      </w:pPr>
      <w:r w:rsidRPr="00320821">
        <w:rPr>
          <w:b/>
        </w:rPr>
        <w:t xml:space="preserve">за 2024 </w:t>
      </w:r>
      <w:hyperlink w:anchor="P583">
        <w:r w:rsidRPr="00320821">
          <w:rPr>
            <w:b/>
            <w:color w:val="0000FF"/>
          </w:rPr>
          <w:t>&lt;2&gt;</w:t>
        </w:r>
      </w:hyperlink>
    </w:p>
    <w:p w14:paraId="750CAC21" w14:textId="77777777" w:rsidR="001D7577" w:rsidRPr="00320821" w:rsidRDefault="001D7577" w:rsidP="001D7577">
      <w:pPr>
        <w:pStyle w:val="ConsPlusNormal"/>
        <w:jc w:val="center"/>
        <w:rPr>
          <w:b/>
          <w:color w:val="0000FF"/>
        </w:rPr>
      </w:pPr>
    </w:p>
    <w:p w14:paraId="023468BA" w14:textId="77777777" w:rsidR="001D7577" w:rsidRDefault="001D7577" w:rsidP="001D7577">
      <w:pPr>
        <w:pStyle w:val="ConsPlusNormal"/>
        <w:jc w:val="center"/>
        <w:outlineLvl w:val="2"/>
      </w:pPr>
      <w:r>
        <w:t>5. Сведения о выполнении (достижении) мероприятий</w:t>
      </w:r>
    </w:p>
    <w:p w14:paraId="2FA24911" w14:textId="77777777" w:rsidR="001D7577" w:rsidRDefault="001D7577" w:rsidP="001D7577">
      <w:pPr>
        <w:pStyle w:val="ConsPlusNormal"/>
        <w:jc w:val="center"/>
      </w:pPr>
      <w:r>
        <w:t>(результатов) и контрольных точек комплекса</w:t>
      </w:r>
    </w:p>
    <w:p w14:paraId="7FD9CC11" w14:textId="77777777" w:rsidR="001D7577" w:rsidRDefault="001D7577" w:rsidP="001D7577">
      <w:pPr>
        <w:pStyle w:val="ConsPlusNormal"/>
        <w:jc w:val="center"/>
      </w:pPr>
      <w:r>
        <w:t>процессных мероприятий</w:t>
      </w:r>
    </w:p>
    <w:p w14:paraId="6176B68A" w14:textId="77777777" w:rsidR="001D7577" w:rsidRDefault="001D7577" w:rsidP="001D7577">
      <w:pPr>
        <w:pStyle w:val="ConsPlusNormal"/>
        <w:jc w:val="both"/>
      </w:pPr>
    </w:p>
    <w:p w14:paraId="2245AA78" w14:textId="77777777" w:rsidR="001D7577" w:rsidRDefault="001D7577" w:rsidP="001D7577">
      <w:pPr>
        <w:pStyle w:val="ConsPlusNormal"/>
        <w:jc w:val="center"/>
      </w:pPr>
    </w:p>
    <w:tbl>
      <w:tblPr>
        <w:tblW w:w="5452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"/>
        <w:gridCol w:w="2409"/>
        <w:gridCol w:w="963"/>
        <w:gridCol w:w="999"/>
        <w:gridCol w:w="1049"/>
        <w:gridCol w:w="1218"/>
        <w:gridCol w:w="1273"/>
        <w:gridCol w:w="1043"/>
        <w:gridCol w:w="799"/>
        <w:gridCol w:w="993"/>
        <w:gridCol w:w="1585"/>
        <w:gridCol w:w="1559"/>
        <w:gridCol w:w="968"/>
        <w:gridCol w:w="590"/>
      </w:tblGrid>
      <w:tr w:rsidR="001D7577" w14:paraId="45B65FAD" w14:textId="77777777" w:rsidTr="005063AA">
        <w:tc>
          <w:tcPr>
            <w:tcW w:w="428" w:type="dxa"/>
          </w:tcPr>
          <w:p w14:paraId="345483D2" w14:textId="77777777" w:rsidR="001D7577" w:rsidRDefault="001D7577" w:rsidP="006A5830">
            <w:pPr>
              <w:pStyle w:val="ConsPlusNormal"/>
              <w:jc w:val="center"/>
            </w:pPr>
            <w:r>
              <w:t>N</w:t>
            </w:r>
          </w:p>
          <w:p w14:paraId="2951CDA2" w14:textId="77777777" w:rsidR="001D7577" w:rsidRDefault="001D7577" w:rsidP="006A583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409" w:type="dxa"/>
          </w:tcPr>
          <w:p w14:paraId="424A781F" w14:textId="77777777" w:rsidR="001D7577" w:rsidRDefault="001D7577" w:rsidP="006A5830">
            <w:pPr>
              <w:pStyle w:val="ConsPlusNormal"/>
              <w:jc w:val="center"/>
            </w:pPr>
            <w:r>
              <w:t>Наименование мероприятия (результата)/контрольной точки</w:t>
            </w:r>
          </w:p>
        </w:tc>
        <w:tc>
          <w:tcPr>
            <w:tcW w:w="963" w:type="dxa"/>
          </w:tcPr>
          <w:p w14:paraId="3DEF26E9" w14:textId="77777777" w:rsidR="001D7577" w:rsidRDefault="001D7577" w:rsidP="006A5830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9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999" w:type="dxa"/>
          </w:tcPr>
          <w:p w14:paraId="1AB496D5" w14:textId="77777777" w:rsidR="001D7577" w:rsidRDefault="001D7577" w:rsidP="006A5830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1049" w:type="dxa"/>
          </w:tcPr>
          <w:p w14:paraId="1D0B2938" w14:textId="77777777" w:rsidR="001D7577" w:rsidRDefault="001D7577" w:rsidP="006A5830">
            <w:pPr>
              <w:pStyle w:val="ConsPlusNormal"/>
              <w:jc w:val="center"/>
            </w:pPr>
            <w:r>
              <w:t>Плановое значение на конец отчетного периода</w:t>
            </w:r>
          </w:p>
        </w:tc>
        <w:tc>
          <w:tcPr>
            <w:tcW w:w="1218" w:type="dxa"/>
          </w:tcPr>
          <w:p w14:paraId="503919E4" w14:textId="77777777" w:rsidR="001D7577" w:rsidRDefault="001D7577" w:rsidP="006A5830">
            <w:pPr>
              <w:pStyle w:val="ConsPlusNormal"/>
              <w:jc w:val="center"/>
            </w:pPr>
            <w:r>
              <w:t>Фактическое/прогнозное значение на конец отчетного периода</w:t>
            </w:r>
          </w:p>
        </w:tc>
        <w:tc>
          <w:tcPr>
            <w:tcW w:w="1273" w:type="dxa"/>
          </w:tcPr>
          <w:p w14:paraId="39A323C8" w14:textId="77777777" w:rsidR="001D7577" w:rsidRDefault="001D7577" w:rsidP="006A5830">
            <w:pPr>
              <w:pStyle w:val="ConsPlusNormal"/>
              <w:jc w:val="center"/>
            </w:pPr>
            <w:r>
              <w:t>Индикатор (фактическое/прогнозное)</w:t>
            </w:r>
          </w:p>
        </w:tc>
        <w:tc>
          <w:tcPr>
            <w:tcW w:w="1043" w:type="dxa"/>
          </w:tcPr>
          <w:p w14:paraId="42A09556" w14:textId="77777777" w:rsidR="001D7577" w:rsidRDefault="001D7577" w:rsidP="006A5830">
            <w:pPr>
              <w:pStyle w:val="ConsPlusNormal"/>
              <w:jc w:val="center"/>
            </w:pPr>
            <w:r>
              <w:t xml:space="preserve">Плановое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799" w:type="dxa"/>
          </w:tcPr>
          <w:p w14:paraId="258DCA61" w14:textId="77777777" w:rsidR="001D7577" w:rsidRDefault="001D7577" w:rsidP="006A5830">
            <w:pPr>
              <w:pStyle w:val="ConsPlusNormal"/>
              <w:jc w:val="center"/>
            </w:pPr>
            <w:r>
              <w:t xml:space="preserve">Прогнозное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993" w:type="dxa"/>
          </w:tcPr>
          <w:p w14:paraId="4B999F50" w14:textId="77777777" w:rsidR="001D7577" w:rsidRDefault="001D7577" w:rsidP="006A5830">
            <w:pPr>
              <w:pStyle w:val="ConsPlusNormal"/>
              <w:jc w:val="center"/>
            </w:pPr>
            <w:r>
              <w:t>Плановая дата наступления контрольной точки</w:t>
            </w:r>
          </w:p>
        </w:tc>
        <w:tc>
          <w:tcPr>
            <w:tcW w:w="1585" w:type="dxa"/>
          </w:tcPr>
          <w:p w14:paraId="5F81A31E" w14:textId="77777777" w:rsidR="001D7577" w:rsidRDefault="001D7577" w:rsidP="006A5830">
            <w:pPr>
              <w:pStyle w:val="ConsPlusNormal"/>
              <w:jc w:val="center"/>
            </w:pPr>
            <w:r>
              <w:t>Фактическая/прогнозная дата наступления контрольной точки</w:t>
            </w:r>
          </w:p>
        </w:tc>
        <w:tc>
          <w:tcPr>
            <w:tcW w:w="1559" w:type="dxa"/>
          </w:tcPr>
          <w:p w14:paraId="0B5B94B0" w14:textId="77777777" w:rsidR="001D7577" w:rsidRDefault="001D7577" w:rsidP="006A5830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968" w:type="dxa"/>
          </w:tcPr>
          <w:p w14:paraId="5363CECC" w14:textId="77777777" w:rsidR="001D7577" w:rsidRDefault="001D7577" w:rsidP="006A5830">
            <w:pPr>
              <w:pStyle w:val="ConsPlusNormal"/>
              <w:jc w:val="center"/>
            </w:pPr>
            <w:r>
              <w:t xml:space="preserve">Подтверждающий документ </w:t>
            </w:r>
            <w:hyperlink w:anchor="P593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590" w:type="dxa"/>
          </w:tcPr>
          <w:p w14:paraId="37013E0E" w14:textId="77777777" w:rsidR="001D7577" w:rsidRDefault="001D7577" w:rsidP="006A5830">
            <w:pPr>
              <w:pStyle w:val="ConsPlusNormal"/>
              <w:jc w:val="center"/>
            </w:pPr>
            <w:r>
              <w:t xml:space="preserve">Комментарий </w:t>
            </w:r>
            <w:hyperlink w:anchor="P594">
              <w:r>
                <w:rPr>
                  <w:color w:val="0000FF"/>
                </w:rPr>
                <w:t>&lt;13&gt;</w:t>
              </w:r>
            </w:hyperlink>
          </w:p>
        </w:tc>
      </w:tr>
      <w:tr w:rsidR="001D7577" w14:paraId="1BCA9010" w14:textId="77777777" w:rsidTr="005063AA">
        <w:tc>
          <w:tcPr>
            <w:tcW w:w="428" w:type="dxa"/>
            <w:vAlign w:val="center"/>
          </w:tcPr>
          <w:p w14:paraId="0081395B" w14:textId="77777777" w:rsidR="001D7577" w:rsidRDefault="001D7577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9" w:type="dxa"/>
            <w:vAlign w:val="center"/>
          </w:tcPr>
          <w:p w14:paraId="788212CD" w14:textId="77777777" w:rsidR="001D7577" w:rsidRDefault="001D7577" w:rsidP="006A5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vAlign w:val="center"/>
          </w:tcPr>
          <w:p w14:paraId="31182BE6" w14:textId="77777777" w:rsidR="001D7577" w:rsidRDefault="001D7577" w:rsidP="006A5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9" w:type="dxa"/>
            <w:vAlign w:val="center"/>
          </w:tcPr>
          <w:p w14:paraId="0758EB74" w14:textId="77777777" w:rsidR="001D7577" w:rsidRDefault="001D7577" w:rsidP="006A5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49" w:type="dxa"/>
            <w:vAlign w:val="center"/>
          </w:tcPr>
          <w:p w14:paraId="794D6CE5" w14:textId="77777777" w:rsidR="001D7577" w:rsidRDefault="001D7577" w:rsidP="006A5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8" w:type="dxa"/>
            <w:vAlign w:val="center"/>
          </w:tcPr>
          <w:p w14:paraId="2A579064" w14:textId="77777777" w:rsidR="001D7577" w:rsidRDefault="001D7577" w:rsidP="006A58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3" w:type="dxa"/>
            <w:vAlign w:val="center"/>
          </w:tcPr>
          <w:p w14:paraId="7C4B2843" w14:textId="77777777" w:rsidR="001D7577" w:rsidRDefault="001D7577" w:rsidP="006A5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43" w:type="dxa"/>
            <w:vAlign w:val="center"/>
          </w:tcPr>
          <w:p w14:paraId="6A548DAB" w14:textId="77777777" w:rsidR="001D7577" w:rsidRDefault="001D7577" w:rsidP="006A5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" w:type="dxa"/>
            <w:vAlign w:val="center"/>
          </w:tcPr>
          <w:p w14:paraId="48CBD8B9" w14:textId="77777777" w:rsidR="001D7577" w:rsidRDefault="001D7577" w:rsidP="006A5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  <w:vAlign w:val="center"/>
          </w:tcPr>
          <w:p w14:paraId="4F4617DC" w14:textId="77777777" w:rsidR="001D7577" w:rsidRDefault="001D7577" w:rsidP="006A5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5" w:type="dxa"/>
            <w:vAlign w:val="center"/>
          </w:tcPr>
          <w:p w14:paraId="4F0E26EA" w14:textId="77777777" w:rsidR="001D7577" w:rsidRDefault="001D7577" w:rsidP="006A58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9" w:type="dxa"/>
            <w:vAlign w:val="center"/>
          </w:tcPr>
          <w:p w14:paraId="6CF7D099" w14:textId="77777777" w:rsidR="001D7577" w:rsidRDefault="001D7577" w:rsidP="006A5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8" w:type="dxa"/>
            <w:vAlign w:val="center"/>
          </w:tcPr>
          <w:p w14:paraId="7A0A6581" w14:textId="77777777" w:rsidR="001D7577" w:rsidRDefault="001D7577" w:rsidP="006A5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0" w:type="dxa"/>
            <w:vAlign w:val="center"/>
          </w:tcPr>
          <w:p w14:paraId="7BE503AA" w14:textId="77777777" w:rsidR="001D7577" w:rsidRDefault="001D7577" w:rsidP="006A5830">
            <w:pPr>
              <w:pStyle w:val="ConsPlusNormal"/>
              <w:jc w:val="center"/>
            </w:pPr>
            <w:r>
              <w:t>14</w:t>
            </w:r>
          </w:p>
        </w:tc>
      </w:tr>
      <w:tr w:rsidR="005063AA" w14:paraId="41E79B15" w14:textId="77777777" w:rsidTr="005063AA">
        <w:tc>
          <w:tcPr>
            <w:tcW w:w="428" w:type="dxa"/>
            <w:vAlign w:val="center"/>
          </w:tcPr>
          <w:p w14:paraId="450580AA" w14:textId="77777777" w:rsidR="005063AA" w:rsidRDefault="005063AA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48" w:type="dxa"/>
            <w:gridSpan w:val="13"/>
            <w:vAlign w:val="bottom"/>
          </w:tcPr>
          <w:p w14:paraId="7965652E" w14:textId="1F74B977" w:rsidR="005063AA" w:rsidRDefault="005063AA" w:rsidP="006A5830">
            <w:pPr>
              <w:pStyle w:val="ConsPlusNormal"/>
            </w:pPr>
            <w:r>
              <w:t>Обеспечение деятельности системы управления в сфере культуры</w:t>
            </w:r>
          </w:p>
        </w:tc>
      </w:tr>
      <w:tr w:rsidR="005063AA" w14:paraId="5C61BCDC" w14:textId="77777777" w:rsidTr="005063AA">
        <w:tc>
          <w:tcPr>
            <w:tcW w:w="428" w:type="dxa"/>
          </w:tcPr>
          <w:p w14:paraId="6D355AC1" w14:textId="77777777" w:rsidR="005063AA" w:rsidRDefault="005063AA" w:rsidP="005063A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09" w:type="dxa"/>
            <w:vAlign w:val="center"/>
          </w:tcPr>
          <w:p w14:paraId="32E78E0F" w14:textId="131F9700" w:rsidR="005063AA" w:rsidRDefault="005063AA" w:rsidP="005063AA">
            <w:pPr>
              <w:pStyle w:val="ConsPlusNormal"/>
              <w:jc w:val="both"/>
            </w:pPr>
            <w:r>
              <w:t>Мероприятие (результат) "Обеспечена деятельность системы управления в сфере культуры"</w:t>
            </w:r>
          </w:p>
        </w:tc>
        <w:tc>
          <w:tcPr>
            <w:tcW w:w="963" w:type="dxa"/>
          </w:tcPr>
          <w:p w14:paraId="7841974F" w14:textId="77777777" w:rsidR="005063AA" w:rsidRDefault="005063AA" w:rsidP="005063AA">
            <w:pPr>
              <w:pStyle w:val="ConsPlusNormal"/>
            </w:pPr>
          </w:p>
        </w:tc>
        <w:tc>
          <w:tcPr>
            <w:tcW w:w="999" w:type="dxa"/>
          </w:tcPr>
          <w:p w14:paraId="0756A4F1" w14:textId="77777777" w:rsidR="005063AA" w:rsidRDefault="005063AA" w:rsidP="005063AA">
            <w:pPr>
              <w:pStyle w:val="ConsPlusNormal"/>
            </w:pPr>
          </w:p>
        </w:tc>
        <w:tc>
          <w:tcPr>
            <w:tcW w:w="1049" w:type="dxa"/>
          </w:tcPr>
          <w:p w14:paraId="2202731D" w14:textId="77777777" w:rsidR="005063AA" w:rsidRDefault="005063AA" w:rsidP="005063AA">
            <w:pPr>
              <w:pStyle w:val="ConsPlusNormal"/>
            </w:pPr>
          </w:p>
        </w:tc>
        <w:tc>
          <w:tcPr>
            <w:tcW w:w="1218" w:type="dxa"/>
          </w:tcPr>
          <w:p w14:paraId="5306F6E7" w14:textId="77777777" w:rsidR="005063AA" w:rsidRDefault="005063AA" w:rsidP="005063AA">
            <w:pPr>
              <w:pStyle w:val="ConsPlusNormal"/>
            </w:pPr>
          </w:p>
        </w:tc>
        <w:tc>
          <w:tcPr>
            <w:tcW w:w="1273" w:type="dxa"/>
          </w:tcPr>
          <w:p w14:paraId="4D3ACDD0" w14:textId="77777777" w:rsidR="005063AA" w:rsidRDefault="005063AA" w:rsidP="005063AA">
            <w:pPr>
              <w:pStyle w:val="ConsPlusNormal"/>
            </w:pPr>
          </w:p>
        </w:tc>
        <w:tc>
          <w:tcPr>
            <w:tcW w:w="1043" w:type="dxa"/>
          </w:tcPr>
          <w:p w14:paraId="63F692DB" w14:textId="77777777" w:rsidR="005063AA" w:rsidRDefault="005063AA" w:rsidP="005063AA">
            <w:pPr>
              <w:pStyle w:val="ConsPlusNormal"/>
            </w:pPr>
          </w:p>
        </w:tc>
        <w:tc>
          <w:tcPr>
            <w:tcW w:w="799" w:type="dxa"/>
          </w:tcPr>
          <w:p w14:paraId="056CC3CA" w14:textId="77777777" w:rsidR="005063AA" w:rsidRDefault="005063AA" w:rsidP="005063AA">
            <w:pPr>
              <w:pStyle w:val="ConsPlusNormal"/>
            </w:pPr>
          </w:p>
        </w:tc>
        <w:tc>
          <w:tcPr>
            <w:tcW w:w="993" w:type="dxa"/>
            <w:vAlign w:val="center"/>
          </w:tcPr>
          <w:p w14:paraId="389FC2E6" w14:textId="77777777" w:rsidR="005063AA" w:rsidRDefault="005063AA" w:rsidP="005063A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5" w:type="dxa"/>
            <w:vAlign w:val="center"/>
          </w:tcPr>
          <w:p w14:paraId="6404B2F7" w14:textId="77777777" w:rsidR="005063AA" w:rsidRDefault="005063AA" w:rsidP="005063A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14:paraId="59A79E49" w14:textId="77777777" w:rsidR="005063AA" w:rsidRDefault="005063AA" w:rsidP="005063AA">
            <w:pPr>
              <w:pStyle w:val="ConsPlusNormal"/>
            </w:pPr>
            <w:r>
              <w:t>Министерство культуры КБР</w:t>
            </w:r>
          </w:p>
          <w:p w14:paraId="23529D87" w14:textId="0E703861" w:rsidR="005063AA" w:rsidRDefault="005063AA" w:rsidP="005063AA">
            <w:pPr>
              <w:pStyle w:val="ConsPlusNormal"/>
            </w:pPr>
            <w:r>
              <w:t>(</w:t>
            </w:r>
            <w:proofErr w:type="spellStart"/>
            <w:r>
              <w:t>Кумахов</w:t>
            </w:r>
            <w:proofErr w:type="spellEnd"/>
            <w:r>
              <w:t xml:space="preserve"> Мухадин </w:t>
            </w:r>
            <w:proofErr w:type="spellStart"/>
            <w:r>
              <w:t>Лялушевич</w:t>
            </w:r>
            <w:proofErr w:type="spellEnd"/>
            <w:r>
              <w:t xml:space="preserve"> - министр культуры КБР)</w:t>
            </w:r>
          </w:p>
        </w:tc>
        <w:tc>
          <w:tcPr>
            <w:tcW w:w="968" w:type="dxa"/>
          </w:tcPr>
          <w:p w14:paraId="3371F7D2" w14:textId="77777777" w:rsidR="005063AA" w:rsidRDefault="005063AA" w:rsidP="005063AA">
            <w:pPr>
              <w:pStyle w:val="ConsPlusNormal"/>
            </w:pPr>
          </w:p>
        </w:tc>
        <w:tc>
          <w:tcPr>
            <w:tcW w:w="590" w:type="dxa"/>
          </w:tcPr>
          <w:p w14:paraId="363CFA79" w14:textId="77777777" w:rsidR="005063AA" w:rsidRDefault="005063AA" w:rsidP="005063AA">
            <w:pPr>
              <w:pStyle w:val="ConsPlusNormal"/>
            </w:pPr>
          </w:p>
        </w:tc>
      </w:tr>
      <w:tr w:rsidR="00302B93" w14:paraId="7815F4FC" w14:textId="77777777" w:rsidTr="005063AA">
        <w:tc>
          <w:tcPr>
            <w:tcW w:w="428" w:type="dxa"/>
          </w:tcPr>
          <w:p w14:paraId="5216D4E5" w14:textId="5C49B743" w:rsidR="00302B93" w:rsidRDefault="00302B93" w:rsidP="006A5830">
            <w:pPr>
              <w:pStyle w:val="ConsPlusNormal"/>
              <w:jc w:val="center"/>
            </w:pPr>
          </w:p>
        </w:tc>
        <w:tc>
          <w:tcPr>
            <w:tcW w:w="2409" w:type="dxa"/>
            <w:vAlign w:val="center"/>
          </w:tcPr>
          <w:p w14:paraId="50F2292F" w14:textId="2D139C72" w:rsidR="00302B93" w:rsidRDefault="00302B93" w:rsidP="006A5830">
            <w:pPr>
              <w:pStyle w:val="ConsPlusNormal"/>
              <w:jc w:val="both"/>
            </w:pPr>
            <w:r>
              <w:t xml:space="preserve">Мероприятие (результат) Присуждены премии победителям Международного конкурса произведений молодых профессиональных </w:t>
            </w:r>
            <w:r>
              <w:lastRenderedPageBreak/>
              <w:t>художников в Северо-Кавказском федеральном округе "Кавказ: притяжение будущего"</w:t>
            </w:r>
          </w:p>
        </w:tc>
        <w:tc>
          <w:tcPr>
            <w:tcW w:w="963" w:type="dxa"/>
          </w:tcPr>
          <w:p w14:paraId="7522E1AA" w14:textId="77777777" w:rsidR="00302B93" w:rsidRDefault="00302B93" w:rsidP="006A5830">
            <w:pPr>
              <w:pStyle w:val="ConsPlusNormal"/>
            </w:pPr>
          </w:p>
        </w:tc>
        <w:tc>
          <w:tcPr>
            <w:tcW w:w="999" w:type="dxa"/>
          </w:tcPr>
          <w:p w14:paraId="56381EAF" w14:textId="77777777" w:rsidR="00302B93" w:rsidRDefault="00302B93" w:rsidP="006A5830">
            <w:pPr>
              <w:pStyle w:val="ConsPlusNormal"/>
            </w:pPr>
          </w:p>
        </w:tc>
        <w:tc>
          <w:tcPr>
            <w:tcW w:w="1049" w:type="dxa"/>
          </w:tcPr>
          <w:p w14:paraId="41FDF704" w14:textId="77777777" w:rsidR="00302B93" w:rsidRDefault="00302B93" w:rsidP="006A5830">
            <w:pPr>
              <w:pStyle w:val="ConsPlusNormal"/>
            </w:pPr>
          </w:p>
        </w:tc>
        <w:tc>
          <w:tcPr>
            <w:tcW w:w="1218" w:type="dxa"/>
          </w:tcPr>
          <w:p w14:paraId="46FA2D51" w14:textId="77777777" w:rsidR="00302B93" w:rsidRDefault="00302B93" w:rsidP="006A5830">
            <w:pPr>
              <w:pStyle w:val="ConsPlusNormal"/>
            </w:pPr>
          </w:p>
        </w:tc>
        <w:tc>
          <w:tcPr>
            <w:tcW w:w="1273" w:type="dxa"/>
          </w:tcPr>
          <w:p w14:paraId="06A9669A" w14:textId="77777777" w:rsidR="00302B93" w:rsidRDefault="00302B93" w:rsidP="006A5830">
            <w:pPr>
              <w:pStyle w:val="ConsPlusNormal"/>
            </w:pPr>
          </w:p>
        </w:tc>
        <w:tc>
          <w:tcPr>
            <w:tcW w:w="1043" w:type="dxa"/>
          </w:tcPr>
          <w:p w14:paraId="2BD1E42F" w14:textId="77777777" w:rsidR="00302B93" w:rsidRDefault="00302B93" w:rsidP="006A5830">
            <w:pPr>
              <w:pStyle w:val="ConsPlusNormal"/>
            </w:pPr>
          </w:p>
        </w:tc>
        <w:tc>
          <w:tcPr>
            <w:tcW w:w="799" w:type="dxa"/>
          </w:tcPr>
          <w:p w14:paraId="2E2BA86E" w14:textId="77777777" w:rsidR="00302B93" w:rsidRDefault="00302B93" w:rsidP="006A5830">
            <w:pPr>
              <w:pStyle w:val="ConsPlusNormal"/>
            </w:pPr>
          </w:p>
        </w:tc>
        <w:tc>
          <w:tcPr>
            <w:tcW w:w="993" w:type="dxa"/>
            <w:vAlign w:val="center"/>
          </w:tcPr>
          <w:p w14:paraId="5BE95721" w14:textId="77777777" w:rsidR="00302B93" w:rsidRDefault="00302B93" w:rsidP="006A5830">
            <w:pPr>
              <w:pStyle w:val="ConsPlusNormal"/>
              <w:jc w:val="center"/>
            </w:pPr>
          </w:p>
        </w:tc>
        <w:tc>
          <w:tcPr>
            <w:tcW w:w="1585" w:type="dxa"/>
            <w:vAlign w:val="center"/>
          </w:tcPr>
          <w:p w14:paraId="21C07EA8" w14:textId="77777777" w:rsidR="00302B93" w:rsidRDefault="00302B93" w:rsidP="006A5830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5F303503" w14:textId="77777777" w:rsidR="00D60367" w:rsidRDefault="00D60367" w:rsidP="00D60367">
            <w:pPr>
              <w:pStyle w:val="ConsPlusNormal"/>
            </w:pPr>
            <w:r>
              <w:t>Министерство культуры КБР</w:t>
            </w:r>
          </w:p>
          <w:p w14:paraId="70C7BB8F" w14:textId="576EAB60" w:rsidR="00302B93" w:rsidRDefault="00D60367" w:rsidP="00D60367">
            <w:pPr>
              <w:pStyle w:val="ConsPlusNormal"/>
            </w:pPr>
            <w:r>
              <w:t>(</w:t>
            </w:r>
            <w:proofErr w:type="spellStart"/>
            <w:r>
              <w:t>Кумахов</w:t>
            </w:r>
            <w:proofErr w:type="spellEnd"/>
            <w:r>
              <w:t xml:space="preserve"> Мухадин </w:t>
            </w:r>
            <w:proofErr w:type="spellStart"/>
            <w:r>
              <w:t>Лялушевич</w:t>
            </w:r>
            <w:proofErr w:type="spellEnd"/>
            <w:r>
              <w:t xml:space="preserve"> - министр культуры КБР)</w:t>
            </w:r>
          </w:p>
        </w:tc>
        <w:tc>
          <w:tcPr>
            <w:tcW w:w="968" w:type="dxa"/>
          </w:tcPr>
          <w:p w14:paraId="3973568F" w14:textId="77777777" w:rsidR="00302B93" w:rsidRDefault="00302B93" w:rsidP="006A5830">
            <w:pPr>
              <w:pStyle w:val="ConsPlusNormal"/>
            </w:pPr>
          </w:p>
        </w:tc>
        <w:tc>
          <w:tcPr>
            <w:tcW w:w="590" w:type="dxa"/>
          </w:tcPr>
          <w:p w14:paraId="18CC7E4C" w14:textId="77777777" w:rsidR="00302B93" w:rsidRDefault="00302B93" w:rsidP="006A5830">
            <w:pPr>
              <w:pStyle w:val="ConsPlusNormal"/>
            </w:pPr>
          </w:p>
        </w:tc>
      </w:tr>
      <w:tr w:rsidR="00302B93" w14:paraId="78B7E884" w14:textId="77777777" w:rsidTr="005063AA">
        <w:tc>
          <w:tcPr>
            <w:tcW w:w="428" w:type="dxa"/>
          </w:tcPr>
          <w:p w14:paraId="1BA55DBA" w14:textId="77777777" w:rsidR="00302B93" w:rsidRDefault="00302B93" w:rsidP="006A5830">
            <w:pPr>
              <w:pStyle w:val="ConsPlusNormal"/>
              <w:jc w:val="center"/>
            </w:pPr>
          </w:p>
        </w:tc>
        <w:tc>
          <w:tcPr>
            <w:tcW w:w="2409" w:type="dxa"/>
            <w:vAlign w:val="center"/>
          </w:tcPr>
          <w:p w14:paraId="32095DB2" w14:textId="558620C8" w:rsidR="00302B93" w:rsidRDefault="00302B93" w:rsidP="006A5830">
            <w:pPr>
              <w:pStyle w:val="ConsPlusNormal"/>
              <w:jc w:val="both"/>
            </w:pPr>
            <w:r>
              <w:t>Мероприятие (результат) "Обеспечена деятельность системы управления в сфере культуры"</w:t>
            </w:r>
          </w:p>
        </w:tc>
        <w:tc>
          <w:tcPr>
            <w:tcW w:w="963" w:type="dxa"/>
          </w:tcPr>
          <w:p w14:paraId="2C5C4730" w14:textId="77777777" w:rsidR="00302B93" w:rsidRDefault="00302B93" w:rsidP="006A5830">
            <w:pPr>
              <w:pStyle w:val="ConsPlusNormal"/>
            </w:pPr>
          </w:p>
        </w:tc>
        <w:tc>
          <w:tcPr>
            <w:tcW w:w="999" w:type="dxa"/>
          </w:tcPr>
          <w:p w14:paraId="6B23C7E3" w14:textId="77777777" w:rsidR="00302B93" w:rsidRDefault="00302B93" w:rsidP="006A5830">
            <w:pPr>
              <w:pStyle w:val="ConsPlusNormal"/>
            </w:pPr>
          </w:p>
        </w:tc>
        <w:tc>
          <w:tcPr>
            <w:tcW w:w="1049" w:type="dxa"/>
          </w:tcPr>
          <w:p w14:paraId="56B84C4B" w14:textId="77777777" w:rsidR="00302B93" w:rsidRDefault="00302B93" w:rsidP="006A5830">
            <w:pPr>
              <w:pStyle w:val="ConsPlusNormal"/>
            </w:pPr>
          </w:p>
        </w:tc>
        <w:tc>
          <w:tcPr>
            <w:tcW w:w="1218" w:type="dxa"/>
          </w:tcPr>
          <w:p w14:paraId="7753CAC2" w14:textId="77777777" w:rsidR="00302B93" w:rsidRDefault="00302B93" w:rsidP="006A5830">
            <w:pPr>
              <w:pStyle w:val="ConsPlusNormal"/>
            </w:pPr>
          </w:p>
        </w:tc>
        <w:tc>
          <w:tcPr>
            <w:tcW w:w="1273" w:type="dxa"/>
          </w:tcPr>
          <w:p w14:paraId="64967BCC" w14:textId="77777777" w:rsidR="00302B93" w:rsidRDefault="00302B93" w:rsidP="006A5830">
            <w:pPr>
              <w:pStyle w:val="ConsPlusNormal"/>
            </w:pPr>
          </w:p>
        </w:tc>
        <w:tc>
          <w:tcPr>
            <w:tcW w:w="1043" w:type="dxa"/>
          </w:tcPr>
          <w:p w14:paraId="7C181CBE" w14:textId="77777777" w:rsidR="00302B93" w:rsidRDefault="00302B93" w:rsidP="006A5830">
            <w:pPr>
              <w:pStyle w:val="ConsPlusNormal"/>
            </w:pPr>
          </w:p>
        </w:tc>
        <w:tc>
          <w:tcPr>
            <w:tcW w:w="799" w:type="dxa"/>
          </w:tcPr>
          <w:p w14:paraId="4413AAD8" w14:textId="77777777" w:rsidR="00302B93" w:rsidRDefault="00302B93" w:rsidP="006A5830">
            <w:pPr>
              <w:pStyle w:val="ConsPlusNormal"/>
            </w:pPr>
          </w:p>
        </w:tc>
        <w:tc>
          <w:tcPr>
            <w:tcW w:w="993" w:type="dxa"/>
            <w:vAlign w:val="center"/>
          </w:tcPr>
          <w:p w14:paraId="418E0A31" w14:textId="77777777" w:rsidR="00302B93" w:rsidRDefault="00302B93" w:rsidP="006A5830">
            <w:pPr>
              <w:pStyle w:val="ConsPlusNormal"/>
              <w:jc w:val="center"/>
            </w:pPr>
          </w:p>
        </w:tc>
        <w:tc>
          <w:tcPr>
            <w:tcW w:w="1585" w:type="dxa"/>
            <w:vAlign w:val="center"/>
          </w:tcPr>
          <w:p w14:paraId="0129DEF5" w14:textId="77777777" w:rsidR="00302B93" w:rsidRDefault="00302B93" w:rsidP="006A5830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3E493AD3" w14:textId="494E7505" w:rsidR="007327C4" w:rsidRDefault="007327C4" w:rsidP="007327C4">
            <w:pPr>
              <w:pStyle w:val="ConsPlusNormal"/>
            </w:pPr>
            <w:proofErr w:type="spellStart"/>
            <w:r>
              <w:t>Тогузаев</w:t>
            </w:r>
            <w:proofErr w:type="spellEnd"/>
            <w:r>
              <w:t xml:space="preserve"> Тахир Магомедович - министр труда и социальной защиты </w:t>
            </w:r>
            <w:r w:rsidR="00882E5B">
              <w:t>КБР</w:t>
            </w:r>
            <w:r>
              <w:t>,</w:t>
            </w:r>
          </w:p>
          <w:p w14:paraId="3E5B18B9" w14:textId="3B4163B9" w:rsidR="00302B93" w:rsidRDefault="007327C4" w:rsidP="007327C4">
            <w:pPr>
              <w:pStyle w:val="ConsPlusNormal"/>
            </w:pPr>
            <w:r>
              <w:t xml:space="preserve">Министерство труда и социальной защиты </w:t>
            </w:r>
            <w:r w:rsidR="00882E5B">
              <w:t>КБР</w:t>
            </w:r>
          </w:p>
        </w:tc>
        <w:tc>
          <w:tcPr>
            <w:tcW w:w="968" w:type="dxa"/>
          </w:tcPr>
          <w:p w14:paraId="47D04221" w14:textId="77777777" w:rsidR="00302B93" w:rsidRDefault="00302B93" w:rsidP="006A5830">
            <w:pPr>
              <w:pStyle w:val="ConsPlusNormal"/>
            </w:pPr>
          </w:p>
        </w:tc>
        <w:tc>
          <w:tcPr>
            <w:tcW w:w="590" w:type="dxa"/>
          </w:tcPr>
          <w:p w14:paraId="1B85D7E3" w14:textId="77777777" w:rsidR="00302B93" w:rsidRDefault="00302B93" w:rsidP="006A5830">
            <w:pPr>
              <w:pStyle w:val="ConsPlusNormal"/>
            </w:pPr>
          </w:p>
        </w:tc>
      </w:tr>
    </w:tbl>
    <w:p w14:paraId="2F78475D" w14:textId="77777777" w:rsidR="00F41563" w:rsidRDefault="00F41563" w:rsidP="00E4545B">
      <w:pPr>
        <w:pStyle w:val="ConsPlusNormal"/>
        <w:jc w:val="center"/>
      </w:pPr>
    </w:p>
    <w:p w14:paraId="578913AD" w14:textId="2B81D940" w:rsidR="00E4545B" w:rsidRDefault="00E4545B" w:rsidP="00E4545B">
      <w:pPr>
        <w:pStyle w:val="ConsPlusNormal"/>
        <w:jc w:val="center"/>
      </w:pPr>
      <w:r>
        <w:t>ОТЧЕТ</w:t>
      </w:r>
    </w:p>
    <w:p w14:paraId="40C4BF25" w14:textId="77777777" w:rsidR="00E4545B" w:rsidRDefault="00E4545B" w:rsidP="00E4545B">
      <w:pPr>
        <w:pStyle w:val="ConsPlusNormal"/>
        <w:jc w:val="center"/>
      </w:pPr>
      <w:r>
        <w:t>о ходе реализации комплекса процессных мероприятий</w:t>
      </w:r>
    </w:p>
    <w:p w14:paraId="05F5437B" w14:textId="52D892A7" w:rsidR="00E4545B" w:rsidRDefault="00E4545B" w:rsidP="00E4545B">
      <w:pPr>
        <w:pStyle w:val="ConsPlusTitle"/>
        <w:jc w:val="center"/>
      </w:pPr>
      <w:r w:rsidRPr="007C35C0">
        <w:t>"</w:t>
      </w:r>
      <w:r w:rsidRPr="00E4545B">
        <w:t xml:space="preserve"> </w:t>
      </w:r>
      <w:r>
        <w:t>ОБЕСПЕЧЕНИЕ ДЕЯТЕЛЬНОСТИ АРХИВНОЙ СЛУЖБЫ</w:t>
      </w:r>
    </w:p>
    <w:p w14:paraId="48E23C96" w14:textId="2175C6DB" w:rsidR="00E4545B" w:rsidRPr="00320821" w:rsidRDefault="00E4545B" w:rsidP="00E4545B">
      <w:pPr>
        <w:pStyle w:val="ConsPlusTitle"/>
        <w:jc w:val="center"/>
        <w:rPr>
          <w:b w:val="0"/>
        </w:rPr>
      </w:pPr>
      <w:r>
        <w:t>КАБАРДИНО-БАЛКАРСКО</w:t>
      </w:r>
      <w:bookmarkStart w:id="1" w:name="_GoBack"/>
      <w:bookmarkEnd w:id="1"/>
      <w:r>
        <w:t>Й РЕСПУБЛИКИ</w:t>
      </w:r>
      <w:r w:rsidR="008A15FC">
        <w:tab/>
      </w:r>
      <w:r>
        <w:t>»</w:t>
      </w:r>
      <w:r w:rsidRPr="00320821">
        <w:rPr>
          <w:b w:val="0"/>
        </w:rPr>
        <w:t xml:space="preserve"> </w:t>
      </w:r>
      <w:hyperlink w:anchor="P582">
        <w:r w:rsidRPr="00320821">
          <w:rPr>
            <w:b w:val="0"/>
            <w:color w:val="0000FF"/>
          </w:rPr>
          <w:t>&lt;1&gt;</w:t>
        </w:r>
      </w:hyperlink>
    </w:p>
    <w:p w14:paraId="2A3B1F49" w14:textId="77777777" w:rsidR="00E4545B" w:rsidRDefault="00E4545B" w:rsidP="00E4545B">
      <w:pPr>
        <w:pStyle w:val="ConsPlusNormal"/>
        <w:jc w:val="center"/>
        <w:rPr>
          <w:b/>
          <w:color w:val="0000FF"/>
        </w:rPr>
      </w:pPr>
      <w:r w:rsidRPr="00320821">
        <w:rPr>
          <w:b/>
        </w:rPr>
        <w:t xml:space="preserve">за 2024 </w:t>
      </w:r>
      <w:hyperlink w:anchor="P583">
        <w:r w:rsidRPr="00320821">
          <w:rPr>
            <w:b/>
            <w:color w:val="0000FF"/>
          </w:rPr>
          <w:t>&lt;2&gt;</w:t>
        </w:r>
      </w:hyperlink>
    </w:p>
    <w:p w14:paraId="392BF05D" w14:textId="77777777" w:rsidR="00E4545B" w:rsidRPr="00320821" w:rsidRDefault="00E4545B" w:rsidP="00E4545B">
      <w:pPr>
        <w:pStyle w:val="ConsPlusNormal"/>
        <w:jc w:val="center"/>
        <w:rPr>
          <w:b/>
          <w:color w:val="0000FF"/>
        </w:rPr>
      </w:pPr>
    </w:p>
    <w:p w14:paraId="65B0E624" w14:textId="77777777" w:rsidR="00E4545B" w:rsidRDefault="00E4545B" w:rsidP="00E4545B">
      <w:pPr>
        <w:pStyle w:val="ConsPlusNormal"/>
        <w:jc w:val="center"/>
        <w:outlineLvl w:val="2"/>
      </w:pPr>
      <w:r>
        <w:t>5. Сведения о выполнении (достижении) мероприятий</w:t>
      </w:r>
    </w:p>
    <w:p w14:paraId="4E79E26C" w14:textId="77777777" w:rsidR="00E4545B" w:rsidRDefault="00E4545B" w:rsidP="00E4545B">
      <w:pPr>
        <w:pStyle w:val="ConsPlusNormal"/>
        <w:jc w:val="center"/>
      </w:pPr>
      <w:r>
        <w:t>(результатов) и контрольных точек комплекса</w:t>
      </w:r>
    </w:p>
    <w:p w14:paraId="34F01FED" w14:textId="77777777" w:rsidR="00E4545B" w:rsidRDefault="00E4545B" w:rsidP="00E4545B">
      <w:pPr>
        <w:pStyle w:val="ConsPlusNormal"/>
        <w:jc w:val="center"/>
      </w:pPr>
      <w:r>
        <w:t>процессных мероприятий</w:t>
      </w:r>
    </w:p>
    <w:p w14:paraId="7B05A701" w14:textId="77777777" w:rsidR="00E4545B" w:rsidRDefault="00E4545B" w:rsidP="00E4545B">
      <w:pPr>
        <w:pStyle w:val="ConsPlusNormal"/>
        <w:jc w:val="both"/>
      </w:pPr>
    </w:p>
    <w:p w14:paraId="3C689A88" w14:textId="77777777" w:rsidR="00E4545B" w:rsidRDefault="00E4545B" w:rsidP="00E4545B">
      <w:pPr>
        <w:pStyle w:val="ConsPlusNormal"/>
        <w:jc w:val="both"/>
      </w:pPr>
    </w:p>
    <w:tbl>
      <w:tblPr>
        <w:tblW w:w="5598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409"/>
        <w:gridCol w:w="963"/>
        <w:gridCol w:w="999"/>
        <w:gridCol w:w="1049"/>
        <w:gridCol w:w="1218"/>
        <w:gridCol w:w="1273"/>
        <w:gridCol w:w="1043"/>
        <w:gridCol w:w="799"/>
        <w:gridCol w:w="993"/>
        <w:gridCol w:w="1621"/>
        <w:gridCol w:w="1665"/>
        <w:gridCol w:w="993"/>
        <w:gridCol w:w="567"/>
        <w:gridCol w:w="284"/>
      </w:tblGrid>
      <w:tr w:rsidR="00E4545B" w14:paraId="3E5C79C8" w14:textId="77777777" w:rsidTr="004E2CC6">
        <w:trPr>
          <w:gridAfter w:val="1"/>
          <w:wAfter w:w="284" w:type="dxa"/>
        </w:trPr>
        <w:tc>
          <w:tcPr>
            <w:tcW w:w="426" w:type="dxa"/>
          </w:tcPr>
          <w:p w14:paraId="13FD2096" w14:textId="77777777" w:rsidR="00E4545B" w:rsidRDefault="00E4545B" w:rsidP="006A5830">
            <w:pPr>
              <w:pStyle w:val="ConsPlusNormal"/>
              <w:jc w:val="center"/>
            </w:pPr>
            <w:r>
              <w:t>N</w:t>
            </w:r>
          </w:p>
          <w:p w14:paraId="70D7D169" w14:textId="77777777" w:rsidR="00E4545B" w:rsidRDefault="00E4545B" w:rsidP="006A583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409" w:type="dxa"/>
          </w:tcPr>
          <w:p w14:paraId="2289AED2" w14:textId="77777777" w:rsidR="00E4545B" w:rsidRDefault="00E4545B" w:rsidP="006A5830">
            <w:pPr>
              <w:pStyle w:val="ConsPlusNormal"/>
              <w:jc w:val="center"/>
            </w:pPr>
            <w:r>
              <w:t>Наименование мероприятия (результата)/контрольной точки</w:t>
            </w:r>
          </w:p>
        </w:tc>
        <w:tc>
          <w:tcPr>
            <w:tcW w:w="963" w:type="dxa"/>
          </w:tcPr>
          <w:p w14:paraId="17046391" w14:textId="77777777" w:rsidR="00E4545B" w:rsidRDefault="00E4545B" w:rsidP="006A5830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0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999" w:type="dxa"/>
          </w:tcPr>
          <w:p w14:paraId="1E6C6AC6" w14:textId="77777777" w:rsidR="00E4545B" w:rsidRDefault="00E4545B" w:rsidP="006A5830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1049" w:type="dxa"/>
          </w:tcPr>
          <w:p w14:paraId="4048F124" w14:textId="77777777" w:rsidR="00E4545B" w:rsidRDefault="00E4545B" w:rsidP="006A5830">
            <w:pPr>
              <w:pStyle w:val="ConsPlusNormal"/>
              <w:jc w:val="center"/>
            </w:pPr>
            <w:r>
              <w:t>Плановое значение на конец отчетного периода</w:t>
            </w:r>
          </w:p>
        </w:tc>
        <w:tc>
          <w:tcPr>
            <w:tcW w:w="1218" w:type="dxa"/>
          </w:tcPr>
          <w:p w14:paraId="4957C94B" w14:textId="77777777" w:rsidR="00E4545B" w:rsidRDefault="00E4545B" w:rsidP="006A5830">
            <w:pPr>
              <w:pStyle w:val="ConsPlusNormal"/>
              <w:jc w:val="center"/>
            </w:pPr>
            <w:r>
              <w:t>Фактическое/прогнозное значение на конец отчетного периода</w:t>
            </w:r>
          </w:p>
        </w:tc>
        <w:tc>
          <w:tcPr>
            <w:tcW w:w="1273" w:type="dxa"/>
          </w:tcPr>
          <w:p w14:paraId="47D22C92" w14:textId="77777777" w:rsidR="00E4545B" w:rsidRDefault="00E4545B" w:rsidP="006A5830">
            <w:pPr>
              <w:pStyle w:val="ConsPlusNormal"/>
              <w:jc w:val="center"/>
            </w:pPr>
            <w:r>
              <w:t>Индикатор (фактическое/прогнозное)</w:t>
            </w:r>
          </w:p>
        </w:tc>
        <w:tc>
          <w:tcPr>
            <w:tcW w:w="1043" w:type="dxa"/>
          </w:tcPr>
          <w:p w14:paraId="6504AD36" w14:textId="77777777" w:rsidR="00E4545B" w:rsidRDefault="00E4545B" w:rsidP="006A5830">
            <w:pPr>
              <w:pStyle w:val="ConsPlusNormal"/>
              <w:jc w:val="center"/>
            </w:pPr>
            <w:r>
              <w:t xml:space="preserve">Плановое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799" w:type="dxa"/>
          </w:tcPr>
          <w:p w14:paraId="7F75D817" w14:textId="77777777" w:rsidR="00E4545B" w:rsidRDefault="00E4545B" w:rsidP="006A5830">
            <w:pPr>
              <w:pStyle w:val="ConsPlusNormal"/>
              <w:jc w:val="center"/>
            </w:pPr>
            <w:r>
              <w:t xml:space="preserve">Прогнозное значение на конец текущего года </w:t>
            </w:r>
            <w:hyperlink w:anchor="P592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993" w:type="dxa"/>
          </w:tcPr>
          <w:p w14:paraId="66EFE4A3" w14:textId="77777777" w:rsidR="00E4545B" w:rsidRDefault="00E4545B" w:rsidP="006A5830">
            <w:pPr>
              <w:pStyle w:val="ConsPlusNormal"/>
              <w:jc w:val="center"/>
            </w:pPr>
            <w:r>
              <w:t>Плановая дата наступления контрольной точки</w:t>
            </w:r>
          </w:p>
        </w:tc>
        <w:tc>
          <w:tcPr>
            <w:tcW w:w="1621" w:type="dxa"/>
          </w:tcPr>
          <w:p w14:paraId="1C232BD7" w14:textId="77777777" w:rsidR="00E4545B" w:rsidRDefault="00E4545B" w:rsidP="006A5830">
            <w:pPr>
              <w:pStyle w:val="ConsPlusNormal"/>
              <w:jc w:val="center"/>
            </w:pPr>
            <w:r>
              <w:t>Фактическая/прогнозная дата наступления контрольной точки</w:t>
            </w:r>
          </w:p>
        </w:tc>
        <w:tc>
          <w:tcPr>
            <w:tcW w:w="1665" w:type="dxa"/>
          </w:tcPr>
          <w:p w14:paraId="0C559CCB" w14:textId="77777777" w:rsidR="00E4545B" w:rsidRDefault="00E4545B" w:rsidP="006A5830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993" w:type="dxa"/>
          </w:tcPr>
          <w:p w14:paraId="4B6CC860" w14:textId="77777777" w:rsidR="00E4545B" w:rsidRDefault="00E4545B" w:rsidP="006A5830">
            <w:pPr>
              <w:pStyle w:val="ConsPlusNormal"/>
              <w:jc w:val="center"/>
            </w:pPr>
            <w:r>
              <w:t xml:space="preserve">Подтверждающий документ </w:t>
            </w:r>
            <w:hyperlink w:anchor="P593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567" w:type="dxa"/>
          </w:tcPr>
          <w:p w14:paraId="274FE04C" w14:textId="77777777" w:rsidR="00E4545B" w:rsidRDefault="00E4545B" w:rsidP="006A5830">
            <w:pPr>
              <w:pStyle w:val="ConsPlusNormal"/>
              <w:jc w:val="center"/>
            </w:pPr>
            <w:r>
              <w:t xml:space="preserve">Комментарий </w:t>
            </w:r>
            <w:hyperlink w:anchor="P594">
              <w:r>
                <w:rPr>
                  <w:color w:val="0000FF"/>
                </w:rPr>
                <w:t>&lt;13&gt;</w:t>
              </w:r>
            </w:hyperlink>
          </w:p>
        </w:tc>
      </w:tr>
      <w:tr w:rsidR="00E4545B" w14:paraId="1FC5E116" w14:textId="77777777" w:rsidTr="004E2CC6">
        <w:trPr>
          <w:gridAfter w:val="1"/>
          <w:wAfter w:w="284" w:type="dxa"/>
        </w:trPr>
        <w:tc>
          <w:tcPr>
            <w:tcW w:w="426" w:type="dxa"/>
            <w:vAlign w:val="center"/>
          </w:tcPr>
          <w:p w14:paraId="7CB8D401" w14:textId="77777777" w:rsidR="00E4545B" w:rsidRDefault="00E4545B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9" w:type="dxa"/>
            <w:vAlign w:val="center"/>
          </w:tcPr>
          <w:p w14:paraId="59AA2F36" w14:textId="77777777" w:rsidR="00E4545B" w:rsidRDefault="00E4545B" w:rsidP="006A5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vAlign w:val="center"/>
          </w:tcPr>
          <w:p w14:paraId="70E20667" w14:textId="77777777" w:rsidR="00E4545B" w:rsidRDefault="00E4545B" w:rsidP="006A5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9" w:type="dxa"/>
            <w:vAlign w:val="center"/>
          </w:tcPr>
          <w:p w14:paraId="2A1C8AD1" w14:textId="77777777" w:rsidR="00E4545B" w:rsidRDefault="00E4545B" w:rsidP="006A5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49" w:type="dxa"/>
            <w:vAlign w:val="center"/>
          </w:tcPr>
          <w:p w14:paraId="24062EE5" w14:textId="77777777" w:rsidR="00E4545B" w:rsidRDefault="00E4545B" w:rsidP="006A5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8" w:type="dxa"/>
            <w:vAlign w:val="center"/>
          </w:tcPr>
          <w:p w14:paraId="1C41DF29" w14:textId="77777777" w:rsidR="00E4545B" w:rsidRDefault="00E4545B" w:rsidP="006A58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3" w:type="dxa"/>
            <w:vAlign w:val="center"/>
          </w:tcPr>
          <w:p w14:paraId="261AE4D0" w14:textId="77777777" w:rsidR="00E4545B" w:rsidRDefault="00E4545B" w:rsidP="006A5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43" w:type="dxa"/>
            <w:vAlign w:val="center"/>
          </w:tcPr>
          <w:p w14:paraId="70C8CCE3" w14:textId="77777777" w:rsidR="00E4545B" w:rsidRDefault="00E4545B" w:rsidP="006A5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9" w:type="dxa"/>
            <w:vAlign w:val="center"/>
          </w:tcPr>
          <w:p w14:paraId="62690BAF" w14:textId="77777777" w:rsidR="00E4545B" w:rsidRDefault="00E4545B" w:rsidP="006A5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  <w:vAlign w:val="center"/>
          </w:tcPr>
          <w:p w14:paraId="72F23614" w14:textId="77777777" w:rsidR="00E4545B" w:rsidRDefault="00E4545B" w:rsidP="006A5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1" w:type="dxa"/>
            <w:vAlign w:val="center"/>
          </w:tcPr>
          <w:p w14:paraId="5111809F" w14:textId="77777777" w:rsidR="00E4545B" w:rsidRDefault="00E4545B" w:rsidP="006A58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65" w:type="dxa"/>
            <w:vAlign w:val="center"/>
          </w:tcPr>
          <w:p w14:paraId="27802835" w14:textId="77777777" w:rsidR="00E4545B" w:rsidRDefault="00E4545B" w:rsidP="006A5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14:paraId="7A9347ED" w14:textId="77777777" w:rsidR="00E4545B" w:rsidRDefault="00E4545B" w:rsidP="006A5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  <w:vAlign w:val="center"/>
          </w:tcPr>
          <w:p w14:paraId="7F3B44A8" w14:textId="77777777" w:rsidR="00E4545B" w:rsidRDefault="00E4545B" w:rsidP="006A5830">
            <w:pPr>
              <w:pStyle w:val="ConsPlusNormal"/>
              <w:jc w:val="center"/>
            </w:pPr>
            <w:r>
              <w:t>14</w:t>
            </w:r>
          </w:p>
        </w:tc>
      </w:tr>
      <w:tr w:rsidR="004E2CC6" w14:paraId="338F89B4" w14:textId="77777777" w:rsidTr="004E2CC6">
        <w:tc>
          <w:tcPr>
            <w:tcW w:w="426" w:type="dxa"/>
            <w:vAlign w:val="center"/>
          </w:tcPr>
          <w:p w14:paraId="0558CCCE" w14:textId="77777777" w:rsidR="004E2CC6" w:rsidRDefault="004E2CC6" w:rsidP="006A5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6" w:type="dxa"/>
            <w:gridSpan w:val="14"/>
            <w:vAlign w:val="bottom"/>
          </w:tcPr>
          <w:p w14:paraId="6191DB1B" w14:textId="034189A4" w:rsidR="004E2CC6" w:rsidRDefault="004E2CC6" w:rsidP="006A5830">
            <w:pPr>
              <w:pStyle w:val="ConsPlusNormal"/>
            </w:pPr>
            <w:r>
              <w:t>Обеспечение содержания Архивной службы Кабардино-Балкарской Республики</w:t>
            </w:r>
          </w:p>
        </w:tc>
      </w:tr>
      <w:tr w:rsidR="008A15FC" w14:paraId="1AF702CA" w14:textId="77777777" w:rsidTr="004E2CC6">
        <w:trPr>
          <w:gridAfter w:val="1"/>
          <w:wAfter w:w="284" w:type="dxa"/>
        </w:trPr>
        <w:tc>
          <w:tcPr>
            <w:tcW w:w="426" w:type="dxa"/>
          </w:tcPr>
          <w:p w14:paraId="24A291A3" w14:textId="77777777" w:rsidR="008A15FC" w:rsidRDefault="008A15FC" w:rsidP="008A15FC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2409" w:type="dxa"/>
          </w:tcPr>
          <w:p w14:paraId="0BB9EC7D" w14:textId="5926C2C4" w:rsidR="008A15FC" w:rsidRDefault="008A15FC" w:rsidP="008A15FC">
            <w:pPr>
              <w:pStyle w:val="ConsPlusNormal"/>
              <w:jc w:val="both"/>
            </w:pPr>
            <w:r>
              <w:t>Мероприятие (результат) "Обеспечено содержание Архивной службы Кабардино-Балкарской Республики"</w:t>
            </w:r>
          </w:p>
        </w:tc>
        <w:tc>
          <w:tcPr>
            <w:tcW w:w="963" w:type="dxa"/>
          </w:tcPr>
          <w:p w14:paraId="76B23BD1" w14:textId="77777777" w:rsidR="008A15FC" w:rsidRDefault="008A15FC" w:rsidP="008A15FC">
            <w:pPr>
              <w:pStyle w:val="ConsPlusNormal"/>
            </w:pPr>
          </w:p>
        </w:tc>
        <w:tc>
          <w:tcPr>
            <w:tcW w:w="999" w:type="dxa"/>
          </w:tcPr>
          <w:p w14:paraId="2EADBAE9" w14:textId="77777777" w:rsidR="008A15FC" w:rsidRDefault="008A15FC" w:rsidP="008A15FC">
            <w:pPr>
              <w:pStyle w:val="ConsPlusNormal"/>
            </w:pPr>
          </w:p>
        </w:tc>
        <w:tc>
          <w:tcPr>
            <w:tcW w:w="1049" w:type="dxa"/>
          </w:tcPr>
          <w:p w14:paraId="59E84B65" w14:textId="77777777" w:rsidR="008A15FC" w:rsidRDefault="008A15FC" w:rsidP="008A15FC">
            <w:pPr>
              <w:pStyle w:val="ConsPlusNormal"/>
            </w:pPr>
          </w:p>
        </w:tc>
        <w:tc>
          <w:tcPr>
            <w:tcW w:w="1218" w:type="dxa"/>
          </w:tcPr>
          <w:p w14:paraId="3FA137DC" w14:textId="77777777" w:rsidR="008A15FC" w:rsidRDefault="008A15FC" w:rsidP="008A15FC">
            <w:pPr>
              <w:pStyle w:val="ConsPlusNormal"/>
            </w:pPr>
          </w:p>
        </w:tc>
        <w:tc>
          <w:tcPr>
            <w:tcW w:w="1273" w:type="dxa"/>
          </w:tcPr>
          <w:p w14:paraId="26E8C86B" w14:textId="77777777" w:rsidR="008A15FC" w:rsidRDefault="008A15FC" w:rsidP="008A15FC">
            <w:pPr>
              <w:pStyle w:val="ConsPlusNormal"/>
            </w:pPr>
          </w:p>
        </w:tc>
        <w:tc>
          <w:tcPr>
            <w:tcW w:w="1043" w:type="dxa"/>
          </w:tcPr>
          <w:p w14:paraId="4B5D6E03" w14:textId="77777777" w:rsidR="008A15FC" w:rsidRDefault="008A15FC" w:rsidP="008A15FC">
            <w:pPr>
              <w:pStyle w:val="ConsPlusNormal"/>
            </w:pPr>
          </w:p>
        </w:tc>
        <w:tc>
          <w:tcPr>
            <w:tcW w:w="799" w:type="dxa"/>
          </w:tcPr>
          <w:p w14:paraId="5A524B52" w14:textId="77777777" w:rsidR="008A15FC" w:rsidRDefault="008A15FC" w:rsidP="008A15FC">
            <w:pPr>
              <w:pStyle w:val="ConsPlusNormal"/>
            </w:pPr>
          </w:p>
        </w:tc>
        <w:tc>
          <w:tcPr>
            <w:tcW w:w="993" w:type="dxa"/>
            <w:vAlign w:val="center"/>
          </w:tcPr>
          <w:p w14:paraId="222067A7" w14:textId="77777777" w:rsidR="008A15FC" w:rsidRDefault="008A15FC" w:rsidP="008A15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21" w:type="dxa"/>
            <w:vAlign w:val="center"/>
          </w:tcPr>
          <w:p w14:paraId="5035237F" w14:textId="77777777" w:rsidR="008A15FC" w:rsidRDefault="008A15FC" w:rsidP="008A15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65" w:type="dxa"/>
          </w:tcPr>
          <w:p w14:paraId="59096905" w14:textId="78ED3C35" w:rsidR="003F23DD" w:rsidRDefault="003F23DD" w:rsidP="003F23DD">
            <w:pPr>
              <w:pStyle w:val="ConsPlusNormal"/>
            </w:pPr>
            <w:r>
              <w:t xml:space="preserve">Архивная служба </w:t>
            </w:r>
            <w:r w:rsidR="004E2CC6">
              <w:t>КБР</w:t>
            </w:r>
          </w:p>
          <w:p w14:paraId="219F90F6" w14:textId="3FBADA77" w:rsidR="008A15FC" w:rsidRDefault="003F23DD" w:rsidP="003F23DD">
            <w:pPr>
              <w:pStyle w:val="ConsPlusNormal"/>
            </w:pPr>
            <w:r>
              <w:t xml:space="preserve">(Шогенов </w:t>
            </w:r>
            <w:proofErr w:type="spellStart"/>
            <w:r>
              <w:t>Шахим</w:t>
            </w:r>
            <w:proofErr w:type="spellEnd"/>
            <w:r>
              <w:t xml:space="preserve"> </w:t>
            </w:r>
            <w:proofErr w:type="spellStart"/>
            <w:r>
              <w:t>Хаталиевич</w:t>
            </w:r>
            <w:proofErr w:type="spellEnd"/>
            <w:r>
              <w:t xml:space="preserve"> - руководитель Архивной службы </w:t>
            </w:r>
            <w:r w:rsidR="004E2CC6">
              <w:t>КБР</w:t>
            </w:r>
            <w:r>
              <w:t>)</w:t>
            </w:r>
          </w:p>
        </w:tc>
        <w:tc>
          <w:tcPr>
            <w:tcW w:w="993" w:type="dxa"/>
          </w:tcPr>
          <w:p w14:paraId="0188EE56" w14:textId="77777777" w:rsidR="008A15FC" w:rsidRDefault="008A15FC" w:rsidP="008A15FC">
            <w:pPr>
              <w:pStyle w:val="ConsPlusNormal"/>
            </w:pPr>
          </w:p>
        </w:tc>
        <w:tc>
          <w:tcPr>
            <w:tcW w:w="567" w:type="dxa"/>
          </w:tcPr>
          <w:p w14:paraId="7D2BF8DC" w14:textId="77777777" w:rsidR="008A15FC" w:rsidRDefault="008A15FC" w:rsidP="008A15FC">
            <w:pPr>
              <w:pStyle w:val="ConsPlusNormal"/>
            </w:pPr>
          </w:p>
        </w:tc>
      </w:tr>
    </w:tbl>
    <w:p w14:paraId="1132CFEF" w14:textId="77777777" w:rsidR="00E4545B" w:rsidRDefault="00E4545B" w:rsidP="00E4545B"/>
    <w:p w14:paraId="5DA7FECE" w14:textId="77777777" w:rsidR="001D7577" w:rsidRDefault="001D7577" w:rsidP="009A7329"/>
    <w:p w14:paraId="44B1A030" w14:textId="77777777" w:rsidR="009A7329" w:rsidRDefault="009A7329"/>
    <w:sectPr w:rsidR="009A7329" w:rsidSect="001F351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D1A"/>
    <w:rsid w:val="00081561"/>
    <w:rsid w:val="000D0FE6"/>
    <w:rsid w:val="000F2572"/>
    <w:rsid w:val="0012070A"/>
    <w:rsid w:val="00164D1A"/>
    <w:rsid w:val="001D7577"/>
    <w:rsid w:val="001F3516"/>
    <w:rsid w:val="0023689A"/>
    <w:rsid w:val="00302B93"/>
    <w:rsid w:val="00320821"/>
    <w:rsid w:val="0033089E"/>
    <w:rsid w:val="00371E28"/>
    <w:rsid w:val="003F23DD"/>
    <w:rsid w:val="00494FB3"/>
    <w:rsid w:val="004C6971"/>
    <w:rsid w:val="004D1AED"/>
    <w:rsid w:val="004E2CC6"/>
    <w:rsid w:val="005063AA"/>
    <w:rsid w:val="00527E52"/>
    <w:rsid w:val="00540D5E"/>
    <w:rsid w:val="00565659"/>
    <w:rsid w:val="00571681"/>
    <w:rsid w:val="005742F9"/>
    <w:rsid w:val="00592E67"/>
    <w:rsid w:val="0059369C"/>
    <w:rsid w:val="005D396E"/>
    <w:rsid w:val="00603299"/>
    <w:rsid w:val="00615DF3"/>
    <w:rsid w:val="006B2402"/>
    <w:rsid w:val="006C661D"/>
    <w:rsid w:val="007327C4"/>
    <w:rsid w:val="007C35C0"/>
    <w:rsid w:val="007E0412"/>
    <w:rsid w:val="00834A03"/>
    <w:rsid w:val="008816B5"/>
    <w:rsid w:val="00882E5B"/>
    <w:rsid w:val="008A15FC"/>
    <w:rsid w:val="008C3E46"/>
    <w:rsid w:val="0091782E"/>
    <w:rsid w:val="009568AB"/>
    <w:rsid w:val="009A7329"/>
    <w:rsid w:val="00AE00A1"/>
    <w:rsid w:val="00B66203"/>
    <w:rsid w:val="00BF658D"/>
    <w:rsid w:val="00C05E9F"/>
    <w:rsid w:val="00C27F45"/>
    <w:rsid w:val="00C764C8"/>
    <w:rsid w:val="00CD1FC1"/>
    <w:rsid w:val="00D60367"/>
    <w:rsid w:val="00DA3D79"/>
    <w:rsid w:val="00E4545B"/>
    <w:rsid w:val="00F41563"/>
    <w:rsid w:val="00FB1F23"/>
    <w:rsid w:val="00FE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F42F6"/>
  <w15:chartTrackingRefBased/>
  <w15:docId w15:val="{B27FE672-9AF6-4B4B-9B98-ABC0264F3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9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C35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9A73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593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93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" TargetMode="External"/><Relationship Id="rId10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hyperlink" Target="https://login.consultant.ru/link/?req=doc&amp;base=LAW&amp;n=495935" TargetMode="External"/><Relationship Id="rId9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2025-03-13T12:40:00Z</dcterms:created>
  <dcterms:modified xsi:type="dcterms:W3CDTF">2025-03-13T14:28:00Z</dcterms:modified>
</cp:coreProperties>
</file>